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54" w:rsidRDefault="00967D54" w:rsidP="00BF1E87">
      <w:pPr>
        <w:ind w:left="4956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481B41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 xml:space="preserve">4 </w:t>
      </w:r>
      <w:r w:rsidRPr="00481B41">
        <w:rPr>
          <w:rFonts w:ascii="Arial" w:hAnsi="Arial" w:cs="Arial"/>
          <w:b/>
          <w:bCs/>
          <w:sz w:val="20"/>
          <w:szCs w:val="20"/>
        </w:rPr>
        <w:t>do siwz</w:t>
      </w:r>
    </w:p>
    <w:p w:rsidR="00967D54" w:rsidRDefault="00967D54" w:rsidP="00516D7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A41076" w:rsidRDefault="00967D54" w:rsidP="00516D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</w:t>
      </w:r>
      <w:r w:rsidRPr="00A41076">
        <w:rPr>
          <w:rFonts w:ascii="Arial" w:hAnsi="Arial" w:cs="Arial"/>
          <w:b/>
          <w:bCs/>
          <w:sz w:val="20"/>
          <w:szCs w:val="20"/>
        </w:rPr>
        <w:t xml:space="preserve"> NR</w:t>
      </w:r>
      <w:r>
        <w:rPr>
          <w:rFonts w:ascii="Arial" w:hAnsi="Arial" w:cs="Arial"/>
          <w:b/>
          <w:bCs/>
          <w:sz w:val="20"/>
          <w:szCs w:val="20"/>
        </w:rPr>
        <w:t xml:space="preserve"> …………………..</w:t>
      </w:r>
    </w:p>
    <w:p w:rsidR="00967D54" w:rsidRPr="00A41076" w:rsidRDefault="00967D54" w:rsidP="00194B93">
      <w:pPr>
        <w:jc w:val="both"/>
        <w:rPr>
          <w:rFonts w:ascii="Arial" w:hAnsi="Arial" w:cs="Arial"/>
          <w:sz w:val="20"/>
          <w:szCs w:val="20"/>
        </w:rPr>
      </w:pPr>
    </w:p>
    <w:p w:rsidR="00967D54" w:rsidRPr="00F60163" w:rsidRDefault="00967D54" w:rsidP="00194B93">
      <w:pPr>
        <w:jc w:val="both"/>
        <w:rPr>
          <w:rFonts w:ascii="Arial" w:hAnsi="Arial" w:cs="Arial"/>
          <w:sz w:val="20"/>
          <w:szCs w:val="20"/>
        </w:rPr>
      </w:pPr>
    </w:p>
    <w:p w:rsidR="00967D54" w:rsidRPr="00F60163" w:rsidRDefault="00967D54" w:rsidP="00194B93">
      <w:pPr>
        <w:pStyle w:val="TableText"/>
        <w:jc w:val="both"/>
        <w:rPr>
          <w:rFonts w:ascii="Arial" w:hAnsi="Arial" w:cs="Arial"/>
          <w:shadow w:val="0"/>
          <w:noProof w:val="0"/>
        </w:rPr>
      </w:pPr>
      <w:r w:rsidRPr="00F60163">
        <w:rPr>
          <w:rFonts w:ascii="Arial" w:hAnsi="Arial" w:cs="Arial"/>
          <w:shadow w:val="0"/>
          <w:noProof w:val="0"/>
        </w:rPr>
        <w:t xml:space="preserve">Zawarta w dniu .............................. ……….  roku w </w:t>
      </w:r>
      <w:r>
        <w:rPr>
          <w:rFonts w:ascii="Arial" w:hAnsi="Arial" w:cs="Arial"/>
          <w:shadow w:val="0"/>
          <w:noProof w:val="0"/>
        </w:rPr>
        <w:t>…………..</w:t>
      </w:r>
    </w:p>
    <w:p w:rsidR="00967D54" w:rsidRPr="00F60163" w:rsidRDefault="00967D54" w:rsidP="00194B93">
      <w:pPr>
        <w:pStyle w:val="TableText"/>
        <w:ind w:left="6372" w:firstLine="708"/>
        <w:jc w:val="both"/>
        <w:rPr>
          <w:rFonts w:ascii="Arial" w:hAnsi="Arial" w:cs="Arial"/>
          <w:i/>
          <w:iCs/>
          <w:shadow w:val="0"/>
          <w:noProof w:val="0"/>
        </w:rPr>
      </w:pPr>
      <w:r w:rsidRPr="00F60163">
        <w:rPr>
          <w:rFonts w:ascii="Arial" w:hAnsi="Arial" w:cs="Arial"/>
          <w:i/>
          <w:iCs/>
          <w:shadow w:val="0"/>
          <w:noProof w:val="0"/>
        </w:rPr>
        <w:t xml:space="preserve">     </w:t>
      </w:r>
    </w:p>
    <w:p w:rsidR="00967D54" w:rsidRPr="00F60163" w:rsidRDefault="00967D54" w:rsidP="001C0499">
      <w:pPr>
        <w:pStyle w:val="TableText"/>
        <w:spacing w:line="276" w:lineRule="auto"/>
        <w:jc w:val="both"/>
        <w:rPr>
          <w:rFonts w:ascii="Arial" w:hAnsi="Arial" w:cs="Arial"/>
          <w:shadow w:val="0"/>
          <w:noProof w:val="0"/>
        </w:rPr>
      </w:pPr>
      <w:r w:rsidRPr="00F92C39">
        <w:rPr>
          <w:rFonts w:ascii="Arial" w:hAnsi="Arial" w:cs="Arial"/>
          <w:shadow w:val="0"/>
          <w:noProof w:val="0"/>
        </w:rPr>
        <w:t xml:space="preserve">pomiędzy </w:t>
      </w:r>
      <w:r>
        <w:rPr>
          <w:rFonts w:ascii="Arial" w:hAnsi="Arial" w:cs="Arial"/>
          <w:shadow w:val="0"/>
          <w:noProof w:val="0"/>
        </w:rPr>
        <w:t xml:space="preserve">Gminą </w:t>
      </w:r>
      <w:r>
        <w:rPr>
          <w:rFonts w:ascii="Arial" w:hAnsi="Arial" w:cs="Arial"/>
        </w:rPr>
        <w:t>Kołbaskowo, 72-001 Kołbaskowo 106</w:t>
      </w:r>
      <w:r w:rsidRPr="00F92C39">
        <w:rPr>
          <w:rFonts w:ascii="Arial" w:hAnsi="Arial" w:cs="Arial"/>
        </w:rPr>
        <w:t>, reprezentowaną</w:t>
      </w:r>
      <w:r w:rsidRPr="00F60163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Wójta Gminy – Małgorzatę Schwarz</w:t>
      </w:r>
      <w:r w:rsidRPr="00F60163">
        <w:rPr>
          <w:rFonts w:ascii="Arial" w:hAnsi="Arial" w:cs="Arial"/>
        </w:rPr>
        <w:t>, zwan</w:t>
      </w:r>
      <w:r>
        <w:rPr>
          <w:rFonts w:ascii="Arial" w:hAnsi="Arial" w:cs="Arial"/>
        </w:rPr>
        <w:t>ą</w:t>
      </w:r>
      <w:r w:rsidRPr="00F60163">
        <w:rPr>
          <w:rFonts w:ascii="Arial" w:hAnsi="Arial" w:cs="Arial"/>
        </w:rPr>
        <w:t xml:space="preserve"> dalej „</w:t>
      </w:r>
      <w:r>
        <w:rPr>
          <w:rFonts w:ascii="Arial" w:hAnsi="Arial" w:cs="Arial"/>
        </w:rPr>
        <w:t>Zamawiającym</w:t>
      </w:r>
      <w:r w:rsidRPr="00F60163">
        <w:rPr>
          <w:rFonts w:ascii="Arial" w:hAnsi="Arial" w:cs="Arial"/>
        </w:rPr>
        <w:t>”,</w:t>
      </w:r>
    </w:p>
    <w:p w:rsidR="00967D54" w:rsidRPr="00F60163" w:rsidRDefault="00967D54" w:rsidP="001C0499">
      <w:pPr>
        <w:pStyle w:val="Header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D54" w:rsidRPr="00F60163" w:rsidRDefault="00967D54" w:rsidP="001C0499">
      <w:pPr>
        <w:spacing w:line="276" w:lineRule="auto"/>
        <w:rPr>
          <w:rFonts w:ascii="Arial" w:hAnsi="Arial" w:cs="Arial"/>
          <w:sz w:val="20"/>
          <w:szCs w:val="20"/>
        </w:rPr>
      </w:pPr>
      <w:r w:rsidRPr="00F60163">
        <w:rPr>
          <w:rFonts w:ascii="Arial" w:hAnsi="Arial" w:cs="Arial"/>
          <w:sz w:val="20"/>
          <w:szCs w:val="20"/>
        </w:rPr>
        <w:t>a 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F60163">
        <w:rPr>
          <w:rFonts w:ascii="Arial" w:hAnsi="Arial" w:cs="Arial"/>
          <w:sz w:val="20"/>
          <w:szCs w:val="20"/>
        </w:rPr>
        <w:t xml:space="preserve">.. </w:t>
      </w:r>
    </w:p>
    <w:p w:rsidR="00967D54" w:rsidRPr="00F60163" w:rsidRDefault="00967D54" w:rsidP="001C04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…………………………………………………………….……..</w:t>
      </w:r>
    </w:p>
    <w:p w:rsidR="00967D54" w:rsidRDefault="00967D54" w:rsidP="001C049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„Wykonawcą</w:t>
      </w:r>
      <w:r w:rsidRPr="00F6016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.</w:t>
      </w:r>
    </w:p>
    <w:p w:rsidR="00967D54" w:rsidRPr="00F60163" w:rsidRDefault="00967D54" w:rsidP="001C0499">
      <w:pPr>
        <w:spacing w:line="276" w:lineRule="auto"/>
        <w:rPr>
          <w:rFonts w:ascii="Arial" w:hAnsi="Arial" w:cs="Arial"/>
          <w:sz w:val="20"/>
          <w:szCs w:val="20"/>
        </w:rPr>
      </w:pPr>
    </w:p>
    <w:p w:rsidR="00967D54" w:rsidRPr="00F60163" w:rsidRDefault="00967D54" w:rsidP="009018F5">
      <w:pPr>
        <w:pStyle w:val="BodyTex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F60163">
        <w:rPr>
          <w:rFonts w:ascii="Arial" w:hAnsi="Arial" w:cs="Arial"/>
          <w:sz w:val="20"/>
          <w:szCs w:val="20"/>
        </w:rPr>
        <w:t xml:space="preserve"> rezultacie dokonania przez Zamawiającego wyboru oferty w trybie przetargu nieograniczonego została zawarta umowa następującej treści:</w:t>
      </w:r>
    </w:p>
    <w:p w:rsidR="00967D54" w:rsidRPr="00F60163" w:rsidRDefault="00967D54" w:rsidP="009018F5">
      <w:pPr>
        <w:jc w:val="both"/>
        <w:rPr>
          <w:rFonts w:ascii="Arial" w:hAnsi="Arial" w:cs="Arial"/>
          <w:sz w:val="20"/>
          <w:szCs w:val="20"/>
        </w:rPr>
      </w:pPr>
    </w:p>
    <w:p w:rsidR="00967D54" w:rsidRPr="001C0499" w:rsidRDefault="00967D54" w:rsidP="00F601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C0499">
        <w:rPr>
          <w:rFonts w:ascii="Arial" w:hAnsi="Arial" w:cs="Arial"/>
          <w:b/>
          <w:bCs/>
          <w:sz w:val="20"/>
          <w:szCs w:val="20"/>
        </w:rPr>
        <w:t>§ 1</w:t>
      </w:r>
    </w:p>
    <w:p w:rsidR="00967D54" w:rsidRPr="00F60163" w:rsidRDefault="00967D54" w:rsidP="00F60163">
      <w:pPr>
        <w:jc w:val="center"/>
        <w:rPr>
          <w:rFonts w:ascii="Arial" w:hAnsi="Arial" w:cs="Arial"/>
          <w:sz w:val="20"/>
          <w:szCs w:val="20"/>
        </w:rPr>
      </w:pPr>
    </w:p>
    <w:p w:rsidR="00967D54" w:rsidRPr="001C0499" w:rsidRDefault="00967D54" w:rsidP="00635BAF">
      <w:pPr>
        <w:pStyle w:val="BodyText2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92C39">
        <w:rPr>
          <w:rFonts w:ascii="Arial" w:hAnsi="Arial" w:cs="Arial"/>
          <w:sz w:val="20"/>
          <w:szCs w:val="20"/>
        </w:rPr>
        <w:t>Zamawiający zleca a Wykonawca podejmuje się świadczenia usług edukacyjnych w ramach projektu – „Indywidualizacja kształcenia w szkołach podstawowyc</w:t>
      </w:r>
      <w:r>
        <w:rPr>
          <w:rFonts w:ascii="Arial" w:hAnsi="Arial" w:cs="Arial"/>
          <w:sz w:val="20"/>
          <w:szCs w:val="20"/>
        </w:rPr>
        <w:t>h prowadzonych przez Gminę Kołbaskowo</w:t>
      </w:r>
      <w:r w:rsidRPr="00F92C39">
        <w:rPr>
          <w:rFonts w:ascii="Arial" w:hAnsi="Arial" w:cs="Arial"/>
          <w:sz w:val="20"/>
          <w:szCs w:val="20"/>
        </w:rPr>
        <w:t xml:space="preserve">” </w:t>
      </w:r>
      <w:r w:rsidRPr="001C0499">
        <w:rPr>
          <w:rFonts w:ascii="Arial" w:hAnsi="Arial" w:cs="Arial"/>
          <w:sz w:val="20"/>
          <w:szCs w:val="20"/>
        </w:rPr>
        <w:t xml:space="preserve">zgodnie z opisem przedmiotu zamówienia </w:t>
      </w:r>
      <w:r w:rsidRPr="006A5A0C">
        <w:rPr>
          <w:rFonts w:ascii="Arial" w:hAnsi="Arial" w:cs="Arial"/>
          <w:b/>
          <w:bCs/>
          <w:sz w:val="20"/>
          <w:szCs w:val="20"/>
        </w:rPr>
        <w:t xml:space="preserve">dla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6A5A0C">
        <w:rPr>
          <w:rFonts w:ascii="Arial" w:hAnsi="Arial" w:cs="Arial"/>
          <w:b/>
          <w:bCs/>
          <w:sz w:val="20"/>
          <w:szCs w:val="20"/>
        </w:rPr>
        <w:t>zęści …….</w:t>
      </w:r>
      <w:r>
        <w:rPr>
          <w:rFonts w:ascii="Arial" w:hAnsi="Arial" w:cs="Arial"/>
          <w:sz w:val="20"/>
          <w:szCs w:val="20"/>
        </w:rPr>
        <w:t xml:space="preserve">  </w:t>
      </w:r>
      <w:r w:rsidRPr="001C0499">
        <w:rPr>
          <w:rFonts w:ascii="Arial" w:hAnsi="Arial" w:cs="Arial"/>
          <w:sz w:val="20"/>
          <w:szCs w:val="20"/>
        </w:rPr>
        <w:t>określonym w specyfikacji istotnych warunków zamówienia stanowiącej załącznik do niniejszej umowy.</w:t>
      </w:r>
    </w:p>
    <w:p w:rsidR="00967D54" w:rsidRPr="001C0499" w:rsidRDefault="00967D54" w:rsidP="00F60163">
      <w:pPr>
        <w:pStyle w:val="BodyText2"/>
        <w:rPr>
          <w:rFonts w:ascii="Arial" w:hAnsi="Arial" w:cs="Arial"/>
          <w:sz w:val="20"/>
          <w:szCs w:val="20"/>
        </w:rPr>
      </w:pPr>
    </w:p>
    <w:p w:rsidR="00967D54" w:rsidRDefault="00967D54" w:rsidP="00ED723F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b/>
          <w:bCs/>
          <w:sz w:val="20"/>
          <w:szCs w:val="20"/>
        </w:rPr>
        <w:t>§ 2</w:t>
      </w:r>
    </w:p>
    <w:p w:rsidR="00967D54" w:rsidRDefault="00967D54" w:rsidP="00635BAF">
      <w:pPr>
        <w:numPr>
          <w:ilvl w:val="0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oświadcza</w:t>
      </w:r>
      <w:r w:rsidRPr="001C0499">
        <w:rPr>
          <w:rFonts w:ascii="Arial" w:hAnsi="Arial" w:cs="Arial"/>
          <w:sz w:val="20"/>
          <w:szCs w:val="20"/>
        </w:rPr>
        <w:t xml:space="preserve">, że posiada niezbędną wiedzę fachową, kwalifikacje, doświadczenie, możliwości i uprawnienia konieczne dla prawidłowego wykonania umowy i będzie w stanie należycie wykonać przedmiot umowy na warunkach </w:t>
      </w:r>
      <w:r>
        <w:rPr>
          <w:rFonts w:ascii="Arial" w:hAnsi="Arial" w:cs="Arial"/>
          <w:sz w:val="20"/>
          <w:szCs w:val="20"/>
        </w:rPr>
        <w:t xml:space="preserve">w niej </w:t>
      </w:r>
      <w:r w:rsidRPr="001C0499">
        <w:rPr>
          <w:rFonts w:ascii="Arial" w:hAnsi="Arial" w:cs="Arial"/>
          <w:sz w:val="20"/>
          <w:szCs w:val="20"/>
        </w:rPr>
        <w:t xml:space="preserve">określonych. </w:t>
      </w:r>
    </w:p>
    <w:p w:rsidR="00967D54" w:rsidRDefault="00967D54" w:rsidP="00635BAF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A4900">
        <w:rPr>
          <w:rFonts w:ascii="Arial" w:hAnsi="Arial" w:cs="Arial"/>
          <w:sz w:val="20"/>
          <w:szCs w:val="20"/>
        </w:rPr>
        <w:t>Wykonawca oświadcza, że jest mu znany cel główny oraz cele szczegółowe projektu i będzie realizować zajęcia w sposób umożliwiający ich osiągnięcie.</w:t>
      </w:r>
    </w:p>
    <w:p w:rsidR="00967D54" w:rsidRDefault="00967D54" w:rsidP="00317EF4">
      <w:pPr>
        <w:tabs>
          <w:tab w:val="left" w:pos="1800"/>
          <w:tab w:val="left" w:pos="1980"/>
        </w:tabs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ED723F">
      <w:pPr>
        <w:tabs>
          <w:tab w:val="left" w:pos="1800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1C0499">
        <w:rPr>
          <w:rFonts w:ascii="Arial" w:hAnsi="Arial" w:cs="Arial"/>
          <w:b/>
          <w:bCs/>
          <w:sz w:val="20"/>
          <w:szCs w:val="20"/>
        </w:rPr>
        <w:t>§ 3</w:t>
      </w:r>
    </w:p>
    <w:p w:rsidR="00967D54" w:rsidRPr="001C0499" w:rsidRDefault="00967D54" w:rsidP="00ED723F">
      <w:pPr>
        <w:tabs>
          <w:tab w:val="left" w:pos="1800"/>
          <w:tab w:val="left" w:pos="19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F92C39">
      <w:pPr>
        <w:tabs>
          <w:tab w:val="left" w:pos="426"/>
          <w:tab w:val="left" w:pos="198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sz w:val="20"/>
          <w:szCs w:val="20"/>
        </w:rPr>
        <w:t>Umowa zostaje zawarta na czas określony</w:t>
      </w:r>
      <w:r>
        <w:rPr>
          <w:rFonts w:ascii="Arial" w:hAnsi="Arial" w:cs="Arial"/>
          <w:sz w:val="20"/>
          <w:szCs w:val="20"/>
        </w:rPr>
        <w:t>,</w:t>
      </w:r>
      <w:r w:rsidRPr="001C0499">
        <w:rPr>
          <w:rFonts w:ascii="Arial" w:hAnsi="Arial" w:cs="Arial"/>
          <w:sz w:val="20"/>
          <w:szCs w:val="20"/>
        </w:rPr>
        <w:t xml:space="preserve"> od dnia zawarcia umowy do </w:t>
      </w:r>
      <w:r>
        <w:rPr>
          <w:rFonts w:ascii="Arial" w:hAnsi="Arial" w:cs="Arial"/>
          <w:b/>
          <w:bCs/>
          <w:sz w:val="20"/>
          <w:szCs w:val="20"/>
        </w:rPr>
        <w:t>30.05</w:t>
      </w:r>
      <w:r w:rsidRPr="00F92C39">
        <w:rPr>
          <w:rFonts w:ascii="Arial" w:hAnsi="Arial" w:cs="Arial"/>
          <w:b/>
          <w:bCs/>
          <w:sz w:val="20"/>
          <w:szCs w:val="20"/>
        </w:rPr>
        <w:t>.2013</w:t>
      </w:r>
      <w:r>
        <w:rPr>
          <w:rFonts w:ascii="Arial" w:hAnsi="Arial" w:cs="Arial"/>
          <w:b/>
          <w:bCs/>
          <w:sz w:val="20"/>
          <w:szCs w:val="20"/>
        </w:rPr>
        <w:t xml:space="preserve"> roku.</w:t>
      </w:r>
    </w:p>
    <w:p w:rsidR="00967D54" w:rsidRDefault="00967D54" w:rsidP="00C86260">
      <w:pPr>
        <w:tabs>
          <w:tab w:val="left" w:pos="426"/>
          <w:tab w:val="left" w:pos="19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C86260">
      <w:pPr>
        <w:tabs>
          <w:tab w:val="left" w:pos="426"/>
          <w:tab w:val="left" w:pos="1980"/>
        </w:tabs>
        <w:spacing w:line="276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C86260">
        <w:rPr>
          <w:rFonts w:ascii="Arial" w:hAnsi="Arial" w:cs="Arial"/>
          <w:b/>
          <w:bCs/>
          <w:sz w:val="20"/>
          <w:szCs w:val="20"/>
        </w:rPr>
        <w:t>§ 4</w:t>
      </w:r>
    </w:p>
    <w:p w:rsidR="00967D54" w:rsidRPr="00C86260" w:rsidRDefault="00967D54" w:rsidP="00C86260">
      <w:pPr>
        <w:tabs>
          <w:tab w:val="left" w:pos="426"/>
          <w:tab w:val="left" w:pos="19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,</w:t>
      </w:r>
      <w:r w:rsidRPr="001C0499">
        <w:rPr>
          <w:rFonts w:ascii="Arial" w:hAnsi="Arial" w:cs="Arial"/>
          <w:sz w:val="20"/>
          <w:szCs w:val="20"/>
        </w:rPr>
        <w:t xml:space="preserve"> w porozumieniu z</w:t>
      </w:r>
      <w:r>
        <w:rPr>
          <w:rFonts w:ascii="Arial" w:hAnsi="Arial" w:cs="Arial"/>
          <w:sz w:val="20"/>
          <w:szCs w:val="20"/>
        </w:rPr>
        <w:t xml:space="preserve"> Zamawiającym oraz</w:t>
      </w:r>
      <w:r w:rsidRPr="001C0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odpowiednim </w:t>
      </w:r>
      <w:r w:rsidRPr="001C0499">
        <w:rPr>
          <w:rFonts w:ascii="Arial" w:hAnsi="Arial" w:cs="Arial"/>
          <w:sz w:val="20"/>
          <w:szCs w:val="20"/>
        </w:rPr>
        <w:t>dyrektorem szkoły</w:t>
      </w:r>
      <w:r>
        <w:rPr>
          <w:rFonts w:ascii="Arial" w:hAnsi="Arial" w:cs="Arial"/>
          <w:sz w:val="20"/>
          <w:szCs w:val="20"/>
        </w:rPr>
        <w:t>,</w:t>
      </w:r>
      <w:r w:rsidRPr="001C0499">
        <w:rPr>
          <w:rFonts w:ascii="Arial" w:hAnsi="Arial" w:cs="Arial"/>
          <w:sz w:val="20"/>
          <w:szCs w:val="20"/>
        </w:rPr>
        <w:t xml:space="preserve"> w terminie 7 dni od zawarcia umowy</w:t>
      </w:r>
      <w:r>
        <w:rPr>
          <w:rFonts w:ascii="Arial" w:hAnsi="Arial" w:cs="Arial"/>
          <w:sz w:val="20"/>
          <w:szCs w:val="20"/>
        </w:rPr>
        <w:t>,</w:t>
      </w:r>
      <w:r w:rsidRPr="00DC4743">
        <w:rPr>
          <w:rFonts w:ascii="Arial" w:hAnsi="Arial" w:cs="Arial"/>
          <w:sz w:val="20"/>
          <w:szCs w:val="20"/>
        </w:rPr>
        <w:t xml:space="preserve"> przygotuje konspekt i plan zajęć</w:t>
      </w:r>
      <w:r w:rsidRPr="009F42B5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pozalekcyjnych obejmujący harmonogram oraz zakres zadań dla uczestników projektu,</w:t>
      </w:r>
      <w:r w:rsidRPr="001C0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przewidziany w okresie</w:t>
      </w:r>
      <w:r w:rsidRPr="001C0499">
        <w:rPr>
          <w:rFonts w:ascii="Arial" w:hAnsi="Arial" w:cs="Arial"/>
          <w:sz w:val="20"/>
          <w:szCs w:val="20"/>
        </w:rPr>
        <w:t xml:space="preserve"> obowiązywania umowy oraz niezwło</w:t>
      </w:r>
      <w:r>
        <w:rPr>
          <w:rFonts w:ascii="Arial" w:hAnsi="Arial" w:cs="Arial"/>
          <w:sz w:val="20"/>
          <w:szCs w:val="20"/>
        </w:rPr>
        <w:t>cznie dostarczy go</w:t>
      </w:r>
      <w:r w:rsidRPr="005E0E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Zamawiającemu</w:t>
      </w:r>
      <w:r w:rsidRPr="001C0499">
        <w:rPr>
          <w:rFonts w:ascii="Arial" w:hAnsi="Arial" w:cs="Arial"/>
          <w:sz w:val="20"/>
          <w:szCs w:val="20"/>
        </w:rPr>
        <w:t>.</w:t>
      </w:r>
    </w:p>
    <w:p w:rsidR="00967D54" w:rsidRPr="001C0499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 zajęć ustala się na półroczny okres nauczania. Może on ulec zmianie w trakcie półrocza </w:t>
      </w:r>
      <w:r>
        <w:rPr>
          <w:rFonts w:ascii="Arial" w:hAnsi="Arial" w:cs="Arial"/>
          <w:sz w:val="20"/>
          <w:szCs w:val="20"/>
        </w:rPr>
        <w:br/>
        <w:t>z inicjatywy Wykonawcy lub Zamawiającego, po ponownym uzgodnieniu przez wszystkie strony.</w:t>
      </w:r>
    </w:p>
    <w:p w:rsidR="00967D54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sz w:val="20"/>
          <w:szCs w:val="20"/>
        </w:rPr>
        <w:t xml:space="preserve">Strony zastrzegają sobie możliwość zmian w harmonogramie zajęć pod warunkiem przedstawienia ich dyrektorowi szkoły z siedmiodniowym wyprzedzeniem (siedem dni kalendarzowych). </w:t>
      </w:r>
    </w:p>
    <w:p w:rsidR="00967D54" w:rsidRPr="00036FFF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C0499">
        <w:rPr>
          <w:rFonts w:ascii="Arial" w:hAnsi="Arial" w:cs="Arial"/>
          <w:sz w:val="20"/>
          <w:szCs w:val="20"/>
        </w:rPr>
        <w:t>Dyrektor szkoły, w której realizowane będą zajęcia</w:t>
      </w:r>
      <w:r>
        <w:rPr>
          <w:rFonts w:ascii="Arial" w:hAnsi="Arial" w:cs="Arial"/>
          <w:sz w:val="20"/>
          <w:szCs w:val="20"/>
        </w:rPr>
        <w:t>,</w:t>
      </w:r>
      <w:r w:rsidRPr="001C0499">
        <w:rPr>
          <w:rFonts w:ascii="Arial" w:hAnsi="Arial" w:cs="Arial"/>
          <w:sz w:val="20"/>
          <w:szCs w:val="20"/>
        </w:rPr>
        <w:t xml:space="preserve"> przekaże Wykonawcy w dniu rozpoczęcia zajęć imienny wykaz osób biorących udział w zajęciach.</w:t>
      </w:r>
    </w:p>
    <w:p w:rsidR="00967D54" w:rsidRPr="001C0499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1C0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zastrzega sobie </w:t>
      </w:r>
      <w:r w:rsidRPr="001C0499">
        <w:rPr>
          <w:rFonts w:ascii="Arial" w:hAnsi="Arial" w:cs="Arial"/>
          <w:sz w:val="20"/>
          <w:szCs w:val="20"/>
        </w:rPr>
        <w:t xml:space="preserve">prawo </w:t>
      </w:r>
      <w:r>
        <w:rPr>
          <w:rFonts w:ascii="Arial" w:hAnsi="Arial" w:cs="Arial"/>
          <w:sz w:val="20"/>
          <w:szCs w:val="20"/>
        </w:rPr>
        <w:t>do dokonywania zmian osób będących uczestnikami</w:t>
      </w:r>
      <w:r w:rsidRPr="001C0499">
        <w:rPr>
          <w:rFonts w:ascii="Arial" w:hAnsi="Arial" w:cs="Arial"/>
          <w:sz w:val="20"/>
          <w:szCs w:val="20"/>
        </w:rPr>
        <w:t xml:space="preserve"> zajęć.</w:t>
      </w:r>
    </w:p>
    <w:p w:rsidR="00967D54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Pr="001C0499">
        <w:rPr>
          <w:rFonts w:ascii="Arial" w:hAnsi="Arial" w:cs="Arial"/>
          <w:sz w:val="20"/>
          <w:szCs w:val="20"/>
        </w:rPr>
        <w:t xml:space="preserve">przypadku niemożliwości realizowania przez Wykonawcę przedmiotu umowy zgodnie </w:t>
      </w:r>
      <w:r>
        <w:rPr>
          <w:rFonts w:ascii="Arial" w:hAnsi="Arial" w:cs="Arial"/>
          <w:sz w:val="20"/>
          <w:szCs w:val="20"/>
        </w:rPr>
        <w:br/>
      </w:r>
      <w:r w:rsidRPr="001C0499">
        <w:rPr>
          <w:rFonts w:ascii="Arial" w:hAnsi="Arial" w:cs="Arial"/>
          <w:sz w:val="20"/>
          <w:szCs w:val="20"/>
        </w:rPr>
        <w:t>z harmonogramem zajęć, spowodowanej usprawiedliwioną nieobecnością trwającą w miesiącu nie dłużej niż pięć dni roboczych w sumie lub następujących kolejno po sobie, przy czym przez usprawiedliwioną nieobecność rozumie się wyłącznie nieobecność udokumentowaną zwolnieniem lekarskim lub innym dokumentem urzędowym, Wykonawca zobowiązany jest do przeprowadzenia zajęć w ilości godzin równej nie odbytym zajęciom, w innym terminie</w:t>
      </w:r>
      <w:r>
        <w:rPr>
          <w:rFonts w:ascii="Arial" w:hAnsi="Arial" w:cs="Arial"/>
          <w:sz w:val="20"/>
          <w:szCs w:val="20"/>
        </w:rPr>
        <w:t>,</w:t>
      </w:r>
      <w:r w:rsidRPr="001C0499">
        <w:rPr>
          <w:rFonts w:ascii="Arial" w:hAnsi="Arial" w:cs="Arial"/>
          <w:sz w:val="20"/>
          <w:szCs w:val="20"/>
        </w:rPr>
        <w:t xml:space="preserve"> uzgodnionym z dyrektorem szkoły, </w:t>
      </w:r>
      <w:r>
        <w:rPr>
          <w:rFonts w:ascii="Arial" w:hAnsi="Arial" w:cs="Arial"/>
          <w:sz w:val="20"/>
          <w:szCs w:val="20"/>
        </w:rPr>
        <w:br/>
      </w:r>
      <w:r w:rsidRPr="001C0499">
        <w:rPr>
          <w:rFonts w:ascii="Arial" w:hAnsi="Arial" w:cs="Arial"/>
          <w:sz w:val="20"/>
          <w:szCs w:val="20"/>
        </w:rPr>
        <w:t>w której prowadzone będą zajęcia.</w:t>
      </w:r>
    </w:p>
    <w:p w:rsidR="00967D54" w:rsidRPr="00DE5C4A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E5C4A">
        <w:rPr>
          <w:rFonts w:ascii="Arial" w:hAnsi="Arial" w:cs="Arial"/>
          <w:sz w:val="20"/>
          <w:szCs w:val="20"/>
        </w:rPr>
        <w:t xml:space="preserve">Wykonawca zobowiązany jest do zapewnienia zastępstwa osoby prowadzącej zajęcia w przypadku jej długotrwałej nieobecności tj. trwającej </w:t>
      </w:r>
      <w:r>
        <w:rPr>
          <w:rFonts w:ascii="Arial" w:hAnsi="Arial" w:cs="Arial"/>
          <w:sz w:val="20"/>
          <w:szCs w:val="20"/>
        </w:rPr>
        <w:t xml:space="preserve">w miesiącu </w:t>
      </w:r>
      <w:r w:rsidRPr="00DE5C4A">
        <w:rPr>
          <w:rFonts w:ascii="Arial" w:hAnsi="Arial" w:cs="Arial"/>
          <w:sz w:val="20"/>
          <w:szCs w:val="20"/>
        </w:rPr>
        <w:t>dłużej niż pięć dni roboczych w sumie lub następujących kolejno po sobie.</w:t>
      </w:r>
    </w:p>
    <w:p w:rsidR="00967D54" w:rsidRPr="004764A8" w:rsidRDefault="00967D54" w:rsidP="00635BAF">
      <w:pPr>
        <w:numPr>
          <w:ilvl w:val="0"/>
          <w:numId w:val="4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764A8">
        <w:rPr>
          <w:rFonts w:ascii="Arial" w:hAnsi="Arial" w:cs="Arial"/>
          <w:sz w:val="20"/>
          <w:szCs w:val="20"/>
        </w:rPr>
        <w:t xml:space="preserve">Poza przypadkiem określonym w ust. 3 dopuszcza się odpracowanie przez Wykonawcę niezrealizowanych godzin lekcyjnych w terminach ustalonych z dyrektorem szkoły. </w:t>
      </w:r>
    </w:p>
    <w:p w:rsidR="00967D54" w:rsidRPr="00ED723F" w:rsidRDefault="00967D54" w:rsidP="00ED723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D54" w:rsidRPr="001C0499" w:rsidRDefault="00967D54" w:rsidP="00ED723F">
      <w:pPr>
        <w:tabs>
          <w:tab w:val="left" w:pos="1800"/>
        </w:tabs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5</w:t>
      </w:r>
    </w:p>
    <w:p w:rsidR="00967D54" w:rsidRPr="00583C51" w:rsidRDefault="00967D54" w:rsidP="00635BAF">
      <w:pPr>
        <w:numPr>
          <w:ilvl w:val="0"/>
          <w:numId w:val="3"/>
        </w:numPr>
        <w:tabs>
          <w:tab w:val="clear" w:pos="900"/>
          <w:tab w:val="num" w:pos="360"/>
          <w:tab w:val="left" w:pos="567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Do podstawowych obowiązków Wykonawcy należy: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 xml:space="preserve">przeprowadzenie zajęć zgodnie z programem i harmonogramem zatwierdzonym przez </w:t>
      </w:r>
      <w:r>
        <w:rPr>
          <w:rFonts w:ascii="Arial" w:hAnsi="Arial" w:cs="Arial"/>
          <w:sz w:val="20"/>
          <w:szCs w:val="20"/>
        </w:rPr>
        <w:t xml:space="preserve">Zamawiającego oraz </w:t>
      </w:r>
      <w:r w:rsidRPr="00583C51">
        <w:rPr>
          <w:rFonts w:ascii="Arial" w:hAnsi="Arial" w:cs="Arial"/>
          <w:sz w:val="20"/>
          <w:szCs w:val="20"/>
        </w:rPr>
        <w:t xml:space="preserve">dyrektora szkoły, w której będą realizowane zajęcia,  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niezwłoczne informowanie dyrektora szkoły o każdym przypadku uniemożliwiającym realizację zajęć zgodnie z harmonogramem,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zapewnienie ładu i porządku w czasie zajęć, bezpieczeństwa uczniów uczestniczącym w zajęciach oraz zgodnego z przeznaczeniem użytkowania sprzętu, materiałów i pomocy dydaktycznych,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regulaminu obowiązującego w pracowni, w której będą prowadzone zajęcia,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bieżące dokumentowanie prowadzonych zajęć w dzienniku zajęć</w:t>
      </w:r>
      <w:r>
        <w:rPr>
          <w:rFonts w:ascii="Arial" w:hAnsi="Arial" w:cs="Arial"/>
          <w:sz w:val="20"/>
          <w:szCs w:val="20"/>
        </w:rPr>
        <w:t>, kartach czasu pracy, listach obecności, sprawozdaniach</w:t>
      </w:r>
      <w:r w:rsidRPr="00583C51">
        <w:rPr>
          <w:rFonts w:ascii="Arial" w:hAnsi="Arial" w:cs="Arial"/>
          <w:sz w:val="20"/>
          <w:szCs w:val="20"/>
        </w:rPr>
        <w:t xml:space="preserve"> oraz bieżąca kontrola frekwencji i monitorowania osiągnięć uczniów, 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DE5C4A">
        <w:rPr>
          <w:rFonts w:ascii="Arial" w:hAnsi="Arial" w:cs="Arial"/>
          <w:sz w:val="20"/>
          <w:szCs w:val="20"/>
        </w:rPr>
        <w:t>przygotowanie</w:t>
      </w:r>
      <w:r>
        <w:rPr>
          <w:rFonts w:ascii="Arial" w:hAnsi="Arial" w:cs="Arial"/>
          <w:sz w:val="20"/>
          <w:szCs w:val="20"/>
        </w:rPr>
        <w:t xml:space="preserve"> raportu monitorującego indywidualne osiągnięcia danego uczestnika projektu</w:t>
      </w:r>
      <w:r>
        <w:rPr>
          <w:rFonts w:ascii="Arial" w:hAnsi="Arial" w:cs="Arial"/>
          <w:sz w:val="20"/>
          <w:szCs w:val="20"/>
        </w:rPr>
        <w:br/>
        <w:t xml:space="preserve">i przekazanie go </w:t>
      </w:r>
      <w:r w:rsidRPr="00583C51">
        <w:rPr>
          <w:rFonts w:ascii="Arial" w:hAnsi="Arial" w:cs="Arial"/>
          <w:sz w:val="20"/>
          <w:szCs w:val="20"/>
        </w:rPr>
        <w:t xml:space="preserve">dyrektorowi </w:t>
      </w:r>
      <w:r>
        <w:rPr>
          <w:rFonts w:ascii="Arial" w:hAnsi="Arial" w:cs="Arial"/>
          <w:sz w:val="20"/>
          <w:szCs w:val="20"/>
        </w:rPr>
        <w:t xml:space="preserve">szkoły </w:t>
      </w:r>
      <w:r w:rsidRPr="00583C51">
        <w:rPr>
          <w:rFonts w:ascii="Arial" w:hAnsi="Arial" w:cs="Arial"/>
          <w:sz w:val="20"/>
          <w:szCs w:val="20"/>
        </w:rPr>
        <w:t xml:space="preserve">w terminie 14 dni od zakończenia </w:t>
      </w:r>
      <w:r>
        <w:rPr>
          <w:rFonts w:ascii="Arial" w:hAnsi="Arial" w:cs="Arial"/>
          <w:sz w:val="20"/>
          <w:szCs w:val="20"/>
        </w:rPr>
        <w:t xml:space="preserve">poszczególnych zajęć. 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prawidłowe i systematyczne prowadzenie dokumentacji projektu oraz comiesięczne przekazywanie w formie elektronicznej i papierowej informacji dyrektorowi szkoły, w której realizowany jest projekt, o stanie realizacji planu zajęć, w tym ilości realizowanych godzin,</w:t>
      </w:r>
    </w:p>
    <w:p w:rsidR="00967D54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przestrzeganie przepisów ustawy z dnia 29 sierpnia 1997 r. o ochronie danych osobowych ( Dz. U. z 2002 r. Nr 101 poz. 926 z późn.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1024),</w:t>
      </w:r>
    </w:p>
    <w:p w:rsidR="00967D54" w:rsidRPr="00583C51" w:rsidRDefault="00967D54" w:rsidP="00635BAF">
      <w:pPr>
        <w:numPr>
          <w:ilvl w:val="0"/>
          <w:numId w:val="5"/>
        </w:numPr>
        <w:tabs>
          <w:tab w:val="left" w:pos="567"/>
        </w:tabs>
        <w:spacing w:line="276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niezwłoczne </w:t>
      </w:r>
      <w:r w:rsidRPr="00583C51">
        <w:rPr>
          <w:rFonts w:ascii="Arial" w:hAnsi="Arial" w:cs="Arial"/>
          <w:sz w:val="20"/>
          <w:szCs w:val="20"/>
        </w:rPr>
        <w:t>udostępnianie doku</w:t>
      </w:r>
      <w:r>
        <w:rPr>
          <w:rFonts w:ascii="Arial" w:hAnsi="Arial" w:cs="Arial"/>
          <w:sz w:val="20"/>
          <w:szCs w:val="20"/>
        </w:rPr>
        <w:t xml:space="preserve">mentacji z zakresu realizacji </w:t>
      </w:r>
      <w:r w:rsidRPr="00583C51">
        <w:rPr>
          <w:rFonts w:ascii="Arial" w:hAnsi="Arial" w:cs="Arial"/>
          <w:sz w:val="20"/>
          <w:szCs w:val="20"/>
        </w:rPr>
        <w:t>umowy na żądanie uprawnionemu przedstawicielowi Zamawiającego, dyrektorowi  szkoły, organowi kontrolującemu.</w:t>
      </w:r>
    </w:p>
    <w:p w:rsidR="00967D54" w:rsidRPr="00583C51" w:rsidRDefault="00967D54" w:rsidP="00635BAF">
      <w:pPr>
        <w:numPr>
          <w:ilvl w:val="0"/>
          <w:numId w:val="3"/>
        </w:numPr>
        <w:tabs>
          <w:tab w:val="left" w:pos="567"/>
          <w:tab w:val="left" w:pos="709"/>
        </w:tabs>
        <w:spacing w:after="200"/>
        <w:ind w:hanging="758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Wykonawca ponosi pełną odpowiedzialność za:</w:t>
      </w:r>
    </w:p>
    <w:p w:rsidR="00967D54" w:rsidRDefault="00967D54" w:rsidP="00635BAF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bezpieczeństwo uczniów w czasie trwania zajęć,</w:t>
      </w:r>
    </w:p>
    <w:p w:rsidR="00967D54" w:rsidRDefault="00967D54" w:rsidP="00635BAF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8F6DBF">
        <w:rPr>
          <w:rFonts w:ascii="Arial" w:hAnsi="Arial" w:cs="Arial"/>
          <w:sz w:val="20"/>
          <w:szCs w:val="20"/>
        </w:rPr>
        <w:t>jakość i terminowość prowadzonych zajęć,</w:t>
      </w:r>
    </w:p>
    <w:p w:rsidR="00967D54" w:rsidRDefault="00967D54" w:rsidP="00635BAF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8F6DBF">
        <w:rPr>
          <w:rFonts w:ascii="Arial" w:hAnsi="Arial" w:cs="Arial"/>
          <w:sz w:val="20"/>
          <w:szCs w:val="20"/>
        </w:rPr>
        <w:t>szkody wyrządzone przez swoje działania lub zaniechania podczas wykonywania przedmiotu umowy,</w:t>
      </w:r>
    </w:p>
    <w:p w:rsidR="00967D54" w:rsidRPr="00ED723F" w:rsidRDefault="00967D54" w:rsidP="00635BAF">
      <w:pPr>
        <w:numPr>
          <w:ilvl w:val="0"/>
          <w:numId w:val="6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D723F">
        <w:rPr>
          <w:rFonts w:ascii="Arial" w:hAnsi="Arial" w:cs="Arial"/>
          <w:sz w:val="20"/>
          <w:szCs w:val="20"/>
        </w:rPr>
        <w:t>wykorzystanie sprzętu i materiałów dydaktycznych zakupionych, w ramach projektu zgodnie z ich przeznaczeniem do real</w:t>
      </w:r>
      <w:r>
        <w:rPr>
          <w:rFonts w:ascii="Arial" w:hAnsi="Arial" w:cs="Arial"/>
          <w:sz w:val="20"/>
          <w:szCs w:val="20"/>
        </w:rPr>
        <w:t xml:space="preserve">izacji dodatkowych zajęć oraz dbałość o ich należyty </w:t>
      </w:r>
      <w:r w:rsidRPr="00ED723F">
        <w:rPr>
          <w:rFonts w:ascii="Arial" w:hAnsi="Arial" w:cs="Arial"/>
          <w:sz w:val="20"/>
          <w:szCs w:val="20"/>
        </w:rPr>
        <w:t xml:space="preserve">stan. </w:t>
      </w:r>
    </w:p>
    <w:p w:rsidR="00967D54" w:rsidRDefault="00967D54" w:rsidP="00635BAF">
      <w:pPr>
        <w:numPr>
          <w:ilvl w:val="0"/>
          <w:numId w:val="3"/>
        </w:numPr>
        <w:tabs>
          <w:tab w:val="clear" w:pos="900"/>
          <w:tab w:val="num" w:pos="567"/>
        </w:tabs>
        <w:spacing w:after="20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usługi Wykonawca jest zobowiązany przekazać Zamawiającemu na podstawie         protokołu zdawczo – odbiorczego, niezużyte podręczniki i pomoce naukowe.</w:t>
      </w:r>
    </w:p>
    <w:p w:rsidR="00967D54" w:rsidRDefault="00967D54" w:rsidP="00317EF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583C5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3C51">
        <w:rPr>
          <w:rFonts w:ascii="Arial" w:hAnsi="Arial" w:cs="Arial"/>
          <w:b/>
          <w:bCs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6</w:t>
      </w:r>
    </w:p>
    <w:p w:rsidR="00967D54" w:rsidRPr="00583C51" w:rsidRDefault="00967D54" w:rsidP="00D14D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7D54" w:rsidRPr="00583C51" w:rsidRDefault="00967D54" w:rsidP="00583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Pr="00583C51">
        <w:rPr>
          <w:rFonts w:ascii="Arial" w:hAnsi="Arial" w:cs="Arial"/>
          <w:sz w:val="20"/>
          <w:szCs w:val="20"/>
        </w:rPr>
        <w:t>, dyrektor szkoły oraz inne upoważnione instytucje mają prawo do dokonania kontroli przebiegu i sposobu prowadzenia zajęć.</w:t>
      </w:r>
    </w:p>
    <w:p w:rsidR="00967D54" w:rsidRDefault="00967D54" w:rsidP="00D14D4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8F6DBF" w:rsidRDefault="00967D54" w:rsidP="00D14D4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7</w:t>
      </w:r>
    </w:p>
    <w:p w:rsidR="00967D54" w:rsidRDefault="00967D54" w:rsidP="00583C51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EB2B27" w:rsidRDefault="00967D54" w:rsidP="00635BAF">
      <w:pPr>
        <w:pStyle w:val="ListParagraph"/>
        <w:numPr>
          <w:ilvl w:val="0"/>
          <w:numId w:val="11"/>
        </w:numPr>
        <w:tabs>
          <w:tab w:val="clear" w:pos="900"/>
          <w:tab w:val="num" w:pos="567"/>
        </w:tabs>
        <w:spacing w:line="276" w:lineRule="auto"/>
        <w:ind w:hanging="7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obowiązków Zamawiającego</w:t>
      </w:r>
      <w:r w:rsidRPr="00EB2B27">
        <w:rPr>
          <w:rFonts w:ascii="Arial" w:hAnsi="Arial" w:cs="Arial"/>
          <w:sz w:val="20"/>
          <w:szCs w:val="20"/>
        </w:rPr>
        <w:t xml:space="preserve"> należy:</w:t>
      </w:r>
    </w:p>
    <w:p w:rsidR="00967D54" w:rsidRDefault="00967D54" w:rsidP="00635BAF">
      <w:pPr>
        <w:numPr>
          <w:ilvl w:val="0"/>
          <w:numId w:val="7"/>
        </w:numPr>
        <w:tabs>
          <w:tab w:val="left" w:pos="993"/>
        </w:tabs>
        <w:spacing w:line="276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D14D4B">
        <w:rPr>
          <w:rFonts w:ascii="Arial" w:hAnsi="Arial" w:cs="Arial"/>
          <w:sz w:val="20"/>
          <w:szCs w:val="20"/>
        </w:rPr>
        <w:t xml:space="preserve">nieodpłatne udostępnienie pomieszczenia w </w:t>
      </w:r>
      <w:r>
        <w:rPr>
          <w:rFonts w:ascii="Arial" w:hAnsi="Arial" w:cs="Arial"/>
          <w:sz w:val="20"/>
          <w:szCs w:val="20"/>
        </w:rPr>
        <w:t>szkole do przeprowadzenia zajęć,</w:t>
      </w:r>
    </w:p>
    <w:p w:rsidR="00967D54" w:rsidRPr="00EB2B27" w:rsidRDefault="00967D54" w:rsidP="00635BAF">
      <w:pPr>
        <w:numPr>
          <w:ilvl w:val="0"/>
          <w:numId w:val="7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B2B27">
        <w:rPr>
          <w:rFonts w:ascii="Arial" w:hAnsi="Arial" w:cs="Arial"/>
          <w:sz w:val="20"/>
          <w:szCs w:val="20"/>
        </w:rPr>
        <w:t>nieodpłatne udostępnienie sprzętu i pomocy dydaktycznych oraz materiałów niezbędnych do prowadzenia zajęć.</w:t>
      </w:r>
    </w:p>
    <w:p w:rsidR="00967D54" w:rsidRDefault="00967D54" w:rsidP="00ED72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8F6DBF" w:rsidRDefault="00967D54" w:rsidP="00ED723F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967D54" w:rsidRPr="00583C51" w:rsidRDefault="00967D54" w:rsidP="00583C5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67D54" w:rsidRDefault="00967D54" w:rsidP="00635BAF">
      <w:pPr>
        <w:pStyle w:val="ListParagraph"/>
        <w:numPr>
          <w:ilvl w:val="0"/>
          <w:numId w:val="12"/>
        </w:numPr>
        <w:tabs>
          <w:tab w:val="clear" w:pos="90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583C51">
        <w:rPr>
          <w:rFonts w:ascii="Arial" w:hAnsi="Arial" w:cs="Arial"/>
          <w:color w:val="000000"/>
          <w:sz w:val="20"/>
          <w:szCs w:val="20"/>
        </w:rPr>
        <w:t xml:space="preserve">Zakazuje się zmian postanowień zawartej umowy w stosunku do treści oferty, na podstawie </w:t>
      </w:r>
      <w:r>
        <w:rPr>
          <w:rFonts w:ascii="Arial" w:hAnsi="Arial" w:cs="Arial"/>
          <w:color w:val="000000"/>
          <w:sz w:val="20"/>
          <w:szCs w:val="20"/>
        </w:rPr>
        <w:t xml:space="preserve">której </w:t>
      </w:r>
      <w:r w:rsidRPr="00583C51">
        <w:rPr>
          <w:rFonts w:ascii="Arial" w:hAnsi="Arial" w:cs="Arial"/>
          <w:color w:val="000000"/>
          <w:sz w:val="20"/>
          <w:szCs w:val="20"/>
        </w:rPr>
        <w:t xml:space="preserve">dokonano wyboru wykonawcy, </w:t>
      </w:r>
      <w:r>
        <w:rPr>
          <w:rFonts w:ascii="Arial" w:hAnsi="Arial" w:cs="Arial"/>
          <w:color w:val="000000"/>
          <w:sz w:val="20"/>
          <w:szCs w:val="20"/>
        </w:rPr>
        <w:t xml:space="preserve">z zastrzeżeniem ust. 2.  </w:t>
      </w:r>
    </w:p>
    <w:p w:rsidR="00967D54" w:rsidRPr="00583C51" w:rsidRDefault="00967D54" w:rsidP="00635BAF">
      <w:pPr>
        <w:pStyle w:val="ListParagraph"/>
        <w:numPr>
          <w:ilvl w:val="0"/>
          <w:numId w:val="12"/>
        </w:numPr>
        <w:tabs>
          <w:tab w:val="clear" w:pos="900"/>
          <w:tab w:val="num" w:pos="567"/>
        </w:tabs>
        <w:spacing w:line="276" w:lineRule="auto"/>
        <w:ind w:left="567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Zamawiający zastrzega</w:t>
      </w:r>
      <w:r w:rsidRPr="00583C51">
        <w:rPr>
          <w:rFonts w:ascii="Arial" w:hAnsi="Arial" w:cs="Arial"/>
          <w:color w:val="000000"/>
          <w:sz w:val="20"/>
          <w:szCs w:val="20"/>
        </w:rPr>
        <w:t xml:space="preserve"> możliwość dokonania zmian um</w:t>
      </w:r>
      <w:r>
        <w:rPr>
          <w:rFonts w:ascii="Arial" w:hAnsi="Arial" w:cs="Arial"/>
          <w:color w:val="000000"/>
          <w:sz w:val="20"/>
          <w:szCs w:val="20"/>
        </w:rPr>
        <w:t>owy w stosunku do treści oferty</w:t>
      </w:r>
      <w:r w:rsidRPr="00583C51">
        <w:rPr>
          <w:rFonts w:ascii="Arial" w:hAnsi="Arial" w:cs="Arial"/>
          <w:color w:val="000000"/>
          <w:sz w:val="20"/>
          <w:szCs w:val="20"/>
        </w:rPr>
        <w:t>:</w:t>
      </w:r>
    </w:p>
    <w:p w:rsidR="00967D54" w:rsidRDefault="00967D54" w:rsidP="00635BAF">
      <w:pPr>
        <w:numPr>
          <w:ilvl w:val="0"/>
          <w:numId w:val="13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583C51">
        <w:rPr>
          <w:rFonts w:ascii="Arial" w:hAnsi="Arial" w:cs="Arial"/>
          <w:color w:val="000000"/>
          <w:sz w:val="20"/>
          <w:szCs w:val="20"/>
        </w:rPr>
        <w:t xml:space="preserve">w przypadku wystąpienia siły wyższej, czyli zdarzenia, którego nie można było przewidzieć, maksymalny okres przesunięcia terminu zakończenia umowy będzie równy okresowi przerwy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83C51">
        <w:rPr>
          <w:rFonts w:ascii="Arial" w:hAnsi="Arial" w:cs="Arial"/>
          <w:color w:val="000000"/>
          <w:sz w:val="20"/>
          <w:szCs w:val="20"/>
        </w:rPr>
        <w:t xml:space="preserve">w świadczeniu usługi. Siła wyższa, to zdarzenie zewnętrzne o obiektywnie małym stopniu prawdopodobieństwa pojawienia się zdarzenia w określonej sytuacji, a którego szkodliwe następstwo przy zastosowaniu współczesnej techniki uniemożliwia wykonawcy wykonywanie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583C51">
        <w:rPr>
          <w:rFonts w:ascii="Arial" w:hAnsi="Arial" w:cs="Arial"/>
          <w:color w:val="000000"/>
          <w:sz w:val="20"/>
          <w:szCs w:val="20"/>
        </w:rPr>
        <w:t>w części lub całości jego zobowiązań;</w:t>
      </w:r>
    </w:p>
    <w:p w:rsidR="00967D54" w:rsidRPr="0017392E" w:rsidRDefault="00967D54" w:rsidP="00635BAF">
      <w:pPr>
        <w:numPr>
          <w:ilvl w:val="0"/>
          <w:numId w:val="13"/>
        </w:numPr>
        <w:tabs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17392E">
        <w:rPr>
          <w:rFonts w:ascii="Arial" w:hAnsi="Arial" w:cs="Arial"/>
          <w:color w:val="000000"/>
          <w:sz w:val="20"/>
          <w:szCs w:val="20"/>
        </w:rPr>
        <w:t xml:space="preserve">w wyniku zaistnienia okoliczności, których </w:t>
      </w:r>
      <w:r w:rsidRPr="0017392E">
        <w:rPr>
          <w:rFonts w:ascii="Arial" w:hAnsi="Arial" w:cs="Arial"/>
          <w:sz w:val="20"/>
          <w:szCs w:val="20"/>
        </w:rPr>
        <w:t>Zamawiający</w:t>
      </w:r>
      <w:r w:rsidRPr="0017392E">
        <w:rPr>
          <w:rFonts w:ascii="Arial" w:hAnsi="Arial" w:cs="Arial"/>
          <w:color w:val="000000"/>
          <w:sz w:val="20"/>
          <w:szCs w:val="20"/>
        </w:rPr>
        <w:t xml:space="preserve"> nie mógł przewidzieć w chwili podpisania umowy np.:</w:t>
      </w:r>
    </w:p>
    <w:p w:rsidR="00967D54" w:rsidRDefault="00967D54" w:rsidP="00635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3671">
        <w:rPr>
          <w:rFonts w:ascii="Arial" w:hAnsi="Arial" w:cs="Arial"/>
          <w:color w:val="000000"/>
          <w:sz w:val="20"/>
          <w:szCs w:val="20"/>
        </w:rPr>
        <w:t>wystąpienia nieprzewidzianych oraz niekorzystnych ze względu na m. in. interes publiczny warunków mających wpływ na jakość usługi,</w:t>
      </w:r>
    </w:p>
    <w:p w:rsidR="00967D54" w:rsidRDefault="00967D54" w:rsidP="00635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3671">
        <w:rPr>
          <w:rFonts w:ascii="Arial" w:hAnsi="Arial" w:cs="Arial"/>
          <w:color w:val="000000"/>
          <w:sz w:val="20"/>
          <w:szCs w:val="20"/>
        </w:rPr>
        <w:t>dokonanie zmian ilości grup, godzin oraz bloków edukacyjnych - zmiany uzasadnione ujawnionymi w trakcie realizacji przedmiotu zamówienia potrzebami,</w:t>
      </w:r>
    </w:p>
    <w:p w:rsidR="00967D54" w:rsidRDefault="00967D54" w:rsidP="00635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3671">
        <w:rPr>
          <w:rFonts w:ascii="Arial" w:hAnsi="Arial" w:cs="Arial"/>
          <w:color w:val="000000"/>
          <w:sz w:val="20"/>
          <w:szCs w:val="20"/>
        </w:rPr>
        <w:t>dokonanie zmian i zakresu tematyki zajęć ujawnione w trakcie realizacji przedmiotu zamówienia, a wynikające z zdiagnozowanych potrzeb uczniów,</w:t>
      </w:r>
    </w:p>
    <w:p w:rsidR="00967D54" w:rsidRDefault="00967D54" w:rsidP="00635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43671">
        <w:rPr>
          <w:rFonts w:ascii="Arial" w:hAnsi="Arial" w:cs="Arial"/>
          <w:color w:val="000000"/>
          <w:sz w:val="20"/>
          <w:szCs w:val="20"/>
        </w:rPr>
        <w:t xml:space="preserve">dokonanie zmian (w uzasadnionych wypadkach, na Wniosek </w:t>
      </w:r>
      <w:r w:rsidRPr="00243671">
        <w:rPr>
          <w:rFonts w:ascii="Arial" w:hAnsi="Arial" w:cs="Arial"/>
          <w:sz w:val="20"/>
          <w:szCs w:val="20"/>
        </w:rPr>
        <w:t>Zamawiającego</w:t>
      </w:r>
      <w:r w:rsidRPr="00243671">
        <w:rPr>
          <w:rFonts w:ascii="Arial" w:hAnsi="Arial" w:cs="Arial"/>
          <w:color w:val="000000"/>
          <w:sz w:val="20"/>
          <w:szCs w:val="20"/>
        </w:rPr>
        <w:t>) kadry pedagogicznej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967D54" w:rsidRPr="00243671" w:rsidRDefault="00967D54" w:rsidP="00635B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zmiany umowy o dofinansowanie realizacji projektu. </w:t>
      </w:r>
    </w:p>
    <w:p w:rsidR="00967D54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967D54" w:rsidRPr="00583C51" w:rsidRDefault="00967D54" w:rsidP="00330056">
      <w:pPr>
        <w:tabs>
          <w:tab w:val="left" w:pos="567"/>
        </w:tabs>
        <w:spacing w:line="276" w:lineRule="auto"/>
        <w:ind w:hanging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583C51" w:rsidRDefault="00967D54" w:rsidP="00635BAF">
      <w:pPr>
        <w:numPr>
          <w:ilvl w:val="0"/>
          <w:numId w:val="2"/>
        </w:numPr>
        <w:tabs>
          <w:tab w:val="clear" w:pos="720"/>
          <w:tab w:val="num" w:pos="43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Ogółem wynagrodzenie Wykonawcy z tytułu wykonania przedmiotu umowy wynosić będzie …………………zł brutto (słownie:………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……………………………………………………………..……..).</w:t>
      </w:r>
    </w:p>
    <w:p w:rsidR="00967D54" w:rsidRDefault="00967D54" w:rsidP="00635BAF">
      <w:pPr>
        <w:numPr>
          <w:ilvl w:val="0"/>
          <w:numId w:val="2"/>
        </w:numPr>
        <w:tabs>
          <w:tab w:val="clear" w:pos="720"/>
          <w:tab w:val="num" w:pos="43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Wynagrodzenie w przeliczeniu na</w:t>
      </w:r>
      <w:r>
        <w:rPr>
          <w:rFonts w:ascii="Arial" w:hAnsi="Arial" w:cs="Arial"/>
          <w:sz w:val="20"/>
          <w:szCs w:val="20"/>
        </w:rPr>
        <w:t xml:space="preserve"> jedną godzinę zajęć (45 minut) wynosi </w:t>
      </w:r>
      <w:r w:rsidRPr="00583C5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583C51">
        <w:rPr>
          <w:rFonts w:ascii="Arial" w:hAnsi="Arial" w:cs="Arial"/>
          <w:sz w:val="20"/>
          <w:szCs w:val="20"/>
        </w:rPr>
        <w:t>………..zł brutto (słownie:….....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</w:t>
      </w:r>
      <w:r w:rsidRPr="00583C51">
        <w:rPr>
          <w:rFonts w:ascii="Arial" w:hAnsi="Arial" w:cs="Arial"/>
          <w:sz w:val="20"/>
          <w:szCs w:val="20"/>
        </w:rPr>
        <w:t>..........).</w:t>
      </w:r>
    </w:p>
    <w:p w:rsidR="00967D54" w:rsidRPr="006C2C82" w:rsidRDefault="00967D54" w:rsidP="00635BAF">
      <w:pPr>
        <w:numPr>
          <w:ilvl w:val="0"/>
          <w:numId w:val="2"/>
        </w:numPr>
        <w:tabs>
          <w:tab w:val="clear" w:pos="720"/>
          <w:tab w:val="num" w:pos="43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kwoty wynagrodzenia brutto za wykonany przedmiot umowy w danym miesiącu, w przypadku osób fizycznych nieprowadzących działalności gospodarczej, zostanie potrącona, zgodnie z obowiązującymi przepisami, zaliczka na podatek dochodowy od osób fizycznych oraz należne składki z tytułu ubezpieczenia społecznego i zdrowotnego. </w:t>
      </w:r>
    </w:p>
    <w:p w:rsidR="00967D54" w:rsidRPr="009A77FF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5319B6">
        <w:rPr>
          <w:rFonts w:ascii="Arial" w:hAnsi="Arial" w:cs="Arial"/>
          <w:sz w:val="20"/>
          <w:szCs w:val="20"/>
        </w:rPr>
        <w:t>Strony zgodnie postanawiają, i</w:t>
      </w:r>
      <w:r>
        <w:rPr>
          <w:rFonts w:ascii="Arial" w:hAnsi="Arial" w:cs="Arial"/>
          <w:sz w:val="20"/>
          <w:szCs w:val="20"/>
        </w:rPr>
        <w:t>ż wynagrodzenie będzie płatne</w:t>
      </w:r>
      <w:r w:rsidRPr="005319B6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wskazane konto bankowe Wykonawcy</w:t>
      </w:r>
      <w:r w:rsidRPr="005319B6">
        <w:rPr>
          <w:rFonts w:ascii="Arial" w:hAnsi="Arial" w:cs="Arial"/>
          <w:sz w:val="20"/>
          <w:szCs w:val="20"/>
        </w:rPr>
        <w:t xml:space="preserve"> na koniec danego okresu rozliczeniowego </w:t>
      </w:r>
      <w:r w:rsidRPr="00DE5C4A">
        <w:rPr>
          <w:rFonts w:ascii="Arial" w:hAnsi="Arial" w:cs="Arial"/>
          <w:sz w:val="20"/>
          <w:szCs w:val="20"/>
        </w:rPr>
        <w:t>zgodnie z harmon</w:t>
      </w:r>
      <w:r>
        <w:rPr>
          <w:rFonts w:ascii="Arial" w:hAnsi="Arial" w:cs="Arial"/>
          <w:sz w:val="20"/>
          <w:szCs w:val="20"/>
        </w:rPr>
        <w:t xml:space="preserve">ogramem transz, </w:t>
      </w:r>
      <w:r w:rsidRPr="00DE5C4A">
        <w:rPr>
          <w:rFonts w:ascii="Arial" w:hAnsi="Arial" w:cs="Arial"/>
          <w:sz w:val="20"/>
          <w:szCs w:val="20"/>
        </w:rPr>
        <w:t>po przedłożen</w:t>
      </w:r>
      <w:r>
        <w:rPr>
          <w:rFonts w:ascii="Arial" w:hAnsi="Arial" w:cs="Arial"/>
          <w:sz w:val="20"/>
          <w:szCs w:val="20"/>
        </w:rPr>
        <w:t xml:space="preserve">iu rachunku </w:t>
      </w:r>
      <w:r w:rsidRPr="00DE5C4A">
        <w:rPr>
          <w:rFonts w:ascii="Arial" w:hAnsi="Arial" w:cs="Arial"/>
          <w:sz w:val="20"/>
          <w:szCs w:val="20"/>
        </w:rPr>
        <w:t xml:space="preserve">przez Wykonawcę w terminie 5 dni przed zakończeniem danego okresu. </w:t>
      </w:r>
      <w:r>
        <w:rPr>
          <w:rFonts w:ascii="Arial" w:hAnsi="Arial" w:cs="Arial"/>
          <w:sz w:val="20"/>
          <w:szCs w:val="20"/>
        </w:rPr>
        <w:t xml:space="preserve">Wykonawca obliczy </w:t>
      </w:r>
      <w:r w:rsidRPr="00DE5C4A">
        <w:rPr>
          <w:rFonts w:ascii="Arial" w:hAnsi="Arial" w:cs="Arial"/>
          <w:sz w:val="20"/>
          <w:szCs w:val="20"/>
        </w:rPr>
        <w:t>wynagrodzenie według wzoru: liczba faktycznie zrealizowanych g</w:t>
      </w:r>
      <w:r>
        <w:rPr>
          <w:rFonts w:ascii="Arial" w:hAnsi="Arial" w:cs="Arial"/>
          <w:sz w:val="20"/>
          <w:szCs w:val="20"/>
        </w:rPr>
        <w:t xml:space="preserve">odzin zajęć w miesiącu x stawka </w:t>
      </w:r>
      <w:r w:rsidRPr="00DE5C4A">
        <w:rPr>
          <w:rFonts w:ascii="Arial" w:hAnsi="Arial" w:cs="Arial"/>
          <w:sz w:val="20"/>
          <w:szCs w:val="20"/>
        </w:rPr>
        <w:t>godzinowa.</w:t>
      </w:r>
    </w:p>
    <w:p w:rsidR="00967D54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F0444">
        <w:rPr>
          <w:rFonts w:ascii="Arial" w:hAnsi="Arial" w:cs="Arial"/>
          <w:sz w:val="20"/>
          <w:szCs w:val="20"/>
        </w:rPr>
        <w:t>Podstawą wypłaty wynagrodzeni</w:t>
      </w:r>
      <w:r>
        <w:rPr>
          <w:rFonts w:ascii="Arial" w:hAnsi="Arial" w:cs="Arial"/>
          <w:sz w:val="20"/>
          <w:szCs w:val="20"/>
        </w:rPr>
        <w:t>a</w:t>
      </w:r>
      <w:r w:rsidRPr="009F42B5">
        <w:rPr>
          <w:rFonts w:ascii="Arial" w:hAnsi="Arial" w:cs="Arial"/>
          <w:color w:val="FF0000"/>
          <w:sz w:val="20"/>
          <w:szCs w:val="20"/>
        </w:rPr>
        <w:t xml:space="preserve"> </w:t>
      </w:r>
      <w:r w:rsidRPr="00DC4743">
        <w:rPr>
          <w:rFonts w:ascii="Arial" w:hAnsi="Arial" w:cs="Arial"/>
          <w:color w:val="auto"/>
          <w:sz w:val="20"/>
          <w:szCs w:val="20"/>
        </w:rPr>
        <w:t xml:space="preserve">jest </w:t>
      </w:r>
      <w:r w:rsidRPr="009A77FF">
        <w:rPr>
          <w:rFonts w:ascii="Arial" w:hAnsi="Arial" w:cs="Arial"/>
          <w:color w:val="auto"/>
          <w:sz w:val="20"/>
          <w:szCs w:val="20"/>
        </w:rPr>
        <w:t xml:space="preserve">Faktura VAT </w:t>
      </w:r>
      <w:r>
        <w:rPr>
          <w:rFonts w:ascii="Arial" w:hAnsi="Arial" w:cs="Arial"/>
          <w:color w:val="auto"/>
          <w:sz w:val="20"/>
          <w:szCs w:val="20"/>
        </w:rPr>
        <w:t>albo</w:t>
      </w:r>
      <w:r w:rsidRPr="009A77FF">
        <w:rPr>
          <w:rFonts w:ascii="Arial" w:hAnsi="Arial" w:cs="Arial"/>
          <w:color w:val="auto"/>
          <w:sz w:val="20"/>
          <w:szCs w:val="20"/>
        </w:rPr>
        <w:t>, w przypadku osób fizycznych nieprowadzących działalności gospodarczej, rachunek wraz z kartą czasu pracy oraz potwierdzeniem należytego wykonania czynności przez dyrektora szkoły, w której prowadzone są zajęcia</w:t>
      </w:r>
      <w:r w:rsidRPr="007F0444">
        <w:rPr>
          <w:rFonts w:ascii="Arial" w:hAnsi="Arial" w:cs="Arial"/>
          <w:sz w:val="20"/>
          <w:szCs w:val="20"/>
        </w:rPr>
        <w:t xml:space="preserve">. </w:t>
      </w:r>
    </w:p>
    <w:p w:rsidR="00967D54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7F0444">
        <w:rPr>
          <w:rFonts w:ascii="Arial" w:hAnsi="Arial" w:cs="Arial"/>
          <w:sz w:val="20"/>
          <w:szCs w:val="20"/>
        </w:rPr>
        <w:t xml:space="preserve">Wypłata wynagrodzenia następować będzie przelewem na rachunek bankowy Wykonawcy </w:t>
      </w:r>
      <w:r w:rsidRPr="007F044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terminie 14 dni od dostarczenia faktury albo rachunku</w:t>
      </w:r>
      <w:r w:rsidRPr="007F0444">
        <w:rPr>
          <w:rFonts w:ascii="Arial" w:hAnsi="Arial" w:cs="Arial"/>
          <w:sz w:val="20"/>
          <w:szCs w:val="20"/>
        </w:rPr>
        <w:t xml:space="preserve"> z zastrzeżeniem ust 4.</w:t>
      </w:r>
    </w:p>
    <w:p w:rsidR="00967D54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0F59B0">
        <w:rPr>
          <w:rFonts w:ascii="Arial" w:hAnsi="Arial" w:cs="Arial"/>
          <w:sz w:val="20"/>
          <w:szCs w:val="20"/>
        </w:rPr>
        <w:t>Termin zapłaty będzie uwarunkowany napływem transz dofinansowan</w:t>
      </w:r>
      <w:r>
        <w:rPr>
          <w:rFonts w:ascii="Arial" w:hAnsi="Arial" w:cs="Arial"/>
          <w:sz w:val="20"/>
          <w:szCs w:val="20"/>
        </w:rPr>
        <w:t xml:space="preserve">ia z Instytucji Pośredniczącej. </w:t>
      </w:r>
    </w:p>
    <w:p w:rsidR="00967D54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0F59B0">
        <w:rPr>
          <w:rFonts w:ascii="Arial" w:hAnsi="Arial" w:cs="Arial"/>
          <w:sz w:val="20"/>
          <w:szCs w:val="20"/>
        </w:rPr>
        <w:t xml:space="preserve"> tytułu ewentualnego opóźnienia w zapłacie</w:t>
      </w:r>
      <w:r>
        <w:rPr>
          <w:rFonts w:ascii="Arial" w:hAnsi="Arial" w:cs="Arial"/>
          <w:sz w:val="20"/>
          <w:szCs w:val="20"/>
        </w:rPr>
        <w:t xml:space="preserve"> wynagrodzenia wynikającego z przyczyn określonych </w:t>
      </w:r>
      <w:r>
        <w:rPr>
          <w:rFonts w:ascii="Arial" w:hAnsi="Arial" w:cs="Arial"/>
          <w:sz w:val="20"/>
          <w:szCs w:val="20"/>
        </w:rPr>
        <w:br/>
        <w:t>w ust. 7,</w:t>
      </w:r>
      <w:r w:rsidRPr="000F59B0">
        <w:rPr>
          <w:rFonts w:ascii="Arial" w:hAnsi="Arial" w:cs="Arial"/>
          <w:sz w:val="20"/>
          <w:szCs w:val="20"/>
        </w:rPr>
        <w:t xml:space="preserve"> Wykonawca nie będzie sobie rościł prawa do naliczania odsetek ustawowych za zwłokę.</w:t>
      </w:r>
    </w:p>
    <w:p w:rsidR="00967D54" w:rsidRPr="0017392E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284"/>
        <w:jc w:val="both"/>
        <w:rPr>
          <w:rFonts w:ascii="Arial" w:hAnsi="Arial" w:cs="Arial"/>
          <w:sz w:val="20"/>
          <w:szCs w:val="20"/>
        </w:rPr>
      </w:pPr>
      <w:r w:rsidRPr="0017392E">
        <w:rPr>
          <w:rFonts w:ascii="Arial" w:hAnsi="Arial" w:cs="Arial"/>
          <w:sz w:val="20"/>
          <w:szCs w:val="20"/>
        </w:rPr>
        <w:t xml:space="preserve">Wynagrodzenie nie obejmuje miesiąca lipca i sierpnia, w których nie będą prowadzone zajęcia. </w:t>
      </w:r>
    </w:p>
    <w:p w:rsidR="00967D54" w:rsidRPr="005B6AA5" w:rsidRDefault="00967D54" w:rsidP="00635BAF">
      <w:pPr>
        <w:pStyle w:val="Default"/>
        <w:numPr>
          <w:ilvl w:val="0"/>
          <w:numId w:val="2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F59B0">
        <w:rPr>
          <w:rFonts w:ascii="Arial" w:hAnsi="Arial" w:cs="Arial"/>
          <w:sz w:val="20"/>
          <w:szCs w:val="20"/>
        </w:rPr>
        <w:t>Wynagrodzenie</w:t>
      </w:r>
      <w:r>
        <w:rPr>
          <w:rFonts w:ascii="Arial" w:hAnsi="Arial" w:cs="Arial"/>
          <w:sz w:val="20"/>
          <w:szCs w:val="20"/>
        </w:rPr>
        <w:t xml:space="preserve"> o którym mowa w </w:t>
      </w:r>
      <w:r w:rsidRPr="00D14D4B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9 ust. 1</w:t>
      </w:r>
      <w:r w:rsidRPr="000F59B0">
        <w:rPr>
          <w:rFonts w:ascii="Arial" w:hAnsi="Arial" w:cs="Arial"/>
          <w:sz w:val="20"/>
          <w:szCs w:val="20"/>
        </w:rPr>
        <w:t xml:space="preserve"> jest finansowane ze środków Unii Europejskiej w ramach Europejskiego Funduszu Społecznego oraz Budżetu Państwa.</w:t>
      </w:r>
      <w:r w:rsidRPr="000F59B0">
        <w:rPr>
          <w:sz w:val="23"/>
          <w:szCs w:val="23"/>
        </w:rPr>
        <w:t xml:space="preserve"> </w:t>
      </w:r>
    </w:p>
    <w:p w:rsidR="00967D54" w:rsidRPr="000F59B0" w:rsidRDefault="00967D54" w:rsidP="005B6AA5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:rsidR="00967D54" w:rsidRPr="00583C51" w:rsidRDefault="00967D54" w:rsidP="0091143B">
      <w:pPr>
        <w:tabs>
          <w:tab w:val="left" w:pos="567"/>
        </w:tabs>
        <w:spacing w:line="276" w:lineRule="auto"/>
        <w:ind w:left="43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§ 10</w:t>
      </w:r>
    </w:p>
    <w:p w:rsidR="00967D54" w:rsidRPr="00583C51" w:rsidRDefault="00967D54" w:rsidP="005241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635BAF">
      <w:pPr>
        <w:pStyle w:val="Default"/>
        <w:numPr>
          <w:ilvl w:val="0"/>
          <w:numId w:val="14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52417A">
        <w:rPr>
          <w:rFonts w:ascii="Arial" w:hAnsi="Arial" w:cs="Arial"/>
          <w:sz w:val="20"/>
          <w:szCs w:val="20"/>
        </w:rPr>
        <w:t>Zamawiaj</w:t>
      </w:r>
      <w:r w:rsidRPr="0052417A">
        <w:rPr>
          <w:rFonts w:ascii="Arial,Bold" w:hAnsi="Arial,Bold" w:cs="Arial,Bold"/>
          <w:sz w:val="20"/>
          <w:szCs w:val="20"/>
        </w:rPr>
        <w:t>ą</w:t>
      </w:r>
      <w:r w:rsidRPr="0052417A">
        <w:rPr>
          <w:rFonts w:ascii="Arial" w:hAnsi="Arial" w:cs="Arial"/>
          <w:sz w:val="20"/>
          <w:szCs w:val="20"/>
        </w:rPr>
        <w:t xml:space="preserve">cy zapłaci Wykonawcy karę umowną za odstąpienie od umowy wskutek okoliczności, </w:t>
      </w:r>
      <w:r w:rsidRPr="0052417A">
        <w:rPr>
          <w:rFonts w:ascii="Arial" w:hAnsi="Arial" w:cs="Arial"/>
          <w:sz w:val="20"/>
          <w:szCs w:val="20"/>
        </w:rPr>
        <w:br/>
        <w:t>za które Wykonawca nie odpowiada - w wysokości 10 % wynagrodzenia umow</w:t>
      </w:r>
      <w:r>
        <w:rPr>
          <w:rFonts w:ascii="Arial" w:hAnsi="Arial" w:cs="Arial"/>
          <w:sz w:val="20"/>
          <w:szCs w:val="20"/>
        </w:rPr>
        <w:t>nego brutto, o którym mowa w § 9 ust. 1.</w:t>
      </w:r>
    </w:p>
    <w:p w:rsidR="00967D54" w:rsidRDefault="00967D54" w:rsidP="00635BAF">
      <w:pPr>
        <w:pStyle w:val="Default"/>
        <w:numPr>
          <w:ilvl w:val="0"/>
          <w:numId w:val="14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odstąpienia Zamawiającego od umowy </w:t>
      </w:r>
      <w:r w:rsidRPr="0017392E">
        <w:rPr>
          <w:rFonts w:ascii="Arial" w:hAnsi="Arial" w:cs="Arial"/>
          <w:sz w:val="20"/>
          <w:szCs w:val="20"/>
        </w:rPr>
        <w:t xml:space="preserve">wskutek okoliczności, o których mowa </w:t>
      </w:r>
      <w:r w:rsidRPr="0017392E">
        <w:rPr>
          <w:rFonts w:ascii="Arial" w:hAnsi="Arial" w:cs="Arial"/>
          <w:sz w:val="20"/>
          <w:szCs w:val="20"/>
        </w:rPr>
        <w:br/>
        <w:t>w art. 145 ustawy Prawo zamówień publicznych, Zamawiaj</w:t>
      </w:r>
      <w:r w:rsidRPr="0017392E">
        <w:rPr>
          <w:rFonts w:ascii="Arial,Bold" w:hAnsi="Arial,Bold" w:cs="Arial,Bold"/>
          <w:sz w:val="20"/>
          <w:szCs w:val="20"/>
        </w:rPr>
        <w:t>ą</w:t>
      </w:r>
      <w:r w:rsidRPr="0017392E">
        <w:rPr>
          <w:rFonts w:ascii="Arial" w:hAnsi="Arial" w:cs="Arial"/>
          <w:sz w:val="20"/>
          <w:szCs w:val="20"/>
        </w:rPr>
        <w:t>cy nie ma obowiązku zapłaty kary umownej.</w:t>
      </w:r>
    </w:p>
    <w:p w:rsidR="00967D54" w:rsidRDefault="00967D54" w:rsidP="00635BAF">
      <w:pPr>
        <w:pStyle w:val="Default"/>
        <w:numPr>
          <w:ilvl w:val="0"/>
          <w:numId w:val="14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392E">
        <w:rPr>
          <w:rFonts w:ascii="Arial" w:hAnsi="Arial" w:cs="Arial"/>
          <w:sz w:val="20"/>
          <w:szCs w:val="20"/>
        </w:rPr>
        <w:t>Wykonawca zapłaci Zamawiaj</w:t>
      </w:r>
      <w:r w:rsidRPr="0017392E">
        <w:rPr>
          <w:rFonts w:ascii="Arial,Bold" w:hAnsi="Arial,Bold" w:cs="Arial,Bold"/>
          <w:sz w:val="20"/>
          <w:szCs w:val="20"/>
        </w:rPr>
        <w:t>ą</w:t>
      </w:r>
      <w:r w:rsidRPr="0017392E">
        <w:rPr>
          <w:rFonts w:ascii="Arial" w:hAnsi="Arial" w:cs="Arial"/>
          <w:sz w:val="20"/>
          <w:szCs w:val="20"/>
        </w:rPr>
        <w:t xml:space="preserve">cemu karę umowną za odstąpienie od umowy wskutek okoliczności, </w:t>
      </w:r>
      <w:r w:rsidRPr="0017392E">
        <w:rPr>
          <w:rFonts w:ascii="Arial" w:hAnsi="Arial" w:cs="Arial"/>
          <w:sz w:val="20"/>
          <w:szCs w:val="20"/>
        </w:rPr>
        <w:br/>
        <w:t>za które odpowiada Wykonawca - w wysokości 10% wynagrodzenia umownego brutto, o którym mowa w § 9 ust. 1.</w:t>
      </w:r>
    </w:p>
    <w:p w:rsidR="00967D54" w:rsidRDefault="00967D54" w:rsidP="00635BAF">
      <w:pPr>
        <w:pStyle w:val="Default"/>
        <w:numPr>
          <w:ilvl w:val="0"/>
          <w:numId w:val="14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392E">
        <w:rPr>
          <w:rFonts w:ascii="Arial" w:hAnsi="Arial" w:cs="Arial"/>
          <w:sz w:val="20"/>
          <w:szCs w:val="20"/>
        </w:rPr>
        <w:t>Jeżeli kara umowna nie pokrywa poniesionej szkody, Strony mogą dochodzić odszkodowania uzupełniającego, dokumentując swoje roszczenie wyliczeniem rzeczywiście poniesionych szkód oraz ich ścisłym związkiem z niewykonaniem lub nienależytym wykonaniem danego zobowiązania umowy przez stronę drugą.</w:t>
      </w:r>
    </w:p>
    <w:p w:rsidR="00967D54" w:rsidRPr="0017392E" w:rsidRDefault="00967D54" w:rsidP="00635BAF">
      <w:pPr>
        <w:pStyle w:val="Default"/>
        <w:numPr>
          <w:ilvl w:val="0"/>
          <w:numId w:val="14"/>
        </w:numPr>
        <w:tabs>
          <w:tab w:val="clear" w:pos="720"/>
          <w:tab w:val="num" w:pos="43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17392E">
        <w:rPr>
          <w:rFonts w:ascii="Arial" w:hAnsi="Arial" w:cs="Arial"/>
          <w:sz w:val="20"/>
          <w:szCs w:val="20"/>
        </w:rPr>
        <w:t>Kara umowna powinna być zapłacona przez stronę, która naruszała postanowienia umowy w terminie 14 dni kalendarzowych od daty wystąpienia przez stronę drugą z żądaniem zapłaty. Zamawiaj</w:t>
      </w:r>
      <w:r w:rsidRPr="0017392E">
        <w:rPr>
          <w:rFonts w:ascii="Arial,Bold" w:hAnsi="Arial,Bold" w:cs="Arial,Bold"/>
          <w:sz w:val="20"/>
          <w:szCs w:val="20"/>
        </w:rPr>
        <w:t>ą</w:t>
      </w:r>
      <w:r w:rsidRPr="0017392E">
        <w:rPr>
          <w:rFonts w:ascii="Arial" w:hAnsi="Arial" w:cs="Arial"/>
          <w:sz w:val="20"/>
          <w:szCs w:val="20"/>
        </w:rPr>
        <w:t xml:space="preserve">cy </w:t>
      </w:r>
      <w:r w:rsidRPr="0017392E">
        <w:rPr>
          <w:rFonts w:ascii="Arial" w:hAnsi="Arial" w:cs="Arial"/>
          <w:sz w:val="20"/>
          <w:szCs w:val="20"/>
        </w:rPr>
        <w:br/>
        <w:t xml:space="preserve">w razie zwłoki w zapłacie kary może potrącić należną mu karę z należności Wykonawcy. </w:t>
      </w:r>
      <w:r w:rsidRPr="0017392E">
        <w:rPr>
          <w:rFonts w:ascii="Arial" w:hAnsi="Arial" w:cs="Arial"/>
          <w:sz w:val="20"/>
          <w:szCs w:val="20"/>
        </w:rPr>
        <w:br/>
        <w:t>Wykonawca w przypadku zwłoki Zamawiaj</w:t>
      </w:r>
      <w:r w:rsidRPr="0017392E">
        <w:rPr>
          <w:rFonts w:ascii="Arial,Bold" w:hAnsi="Arial,Bold" w:cs="Arial,Bold"/>
          <w:sz w:val="20"/>
          <w:szCs w:val="20"/>
        </w:rPr>
        <w:t>ą</w:t>
      </w:r>
      <w:r w:rsidRPr="0017392E">
        <w:rPr>
          <w:rFonts w:ascii="Arial" w:hAnsi="Arial" w:cs="Arial"/>
          <w:sz w:val="20"/>
          <w:szCs w:val="20"/>
        </w:rPr>
        <w:t>cego może dochodzić zapłaty na drodze sądowej.</w:t>
      </w:r>
    </w:p>
    <w:p w:rsidR="00967D54" w:rsidRDefault="00967D54" w:rsidP="005241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52417A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83C51">
        <w:rPr>
          <w:rFonts w:ascii="Arial" w:hAnsi="Arial" w:cs="Arial"/>
          <w:b/>
          <w:bCs/>
          <w:sz w:val="20"/>
          <w:szCs w:val="20"/>
        </w:rPr>
        <w:t>§ 1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967D54" w:rsidRPr="00583C51" w:rsidRDefault="00967D54" w:rsidP="00583C51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967D54" w:rsidRDefault="00967D54" w:rsidP="00635BA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E2306">
        <w:rPr>
          <w:rFonts w:ascii="Arial" w:hAnsi="Arial" w:cs="Arial"/>
          <w:sz w:val="20"/>
          <w:szCs w:val="20"/>
        </w:rPr>
        <w:t xml:space="preserve">Strony ustalają, że w przypadku nienależytego wykonania warunków umowy, o których mowa </w:t>
      </w:r>
      <w:r w:rsidRPr="004E2306">
        <w:rPr>
          <w:rFonts w:ascii="Arial" w:hAnsi="Arial" w:cs="Arial"/>
          <w:sz w:val="20"/>
          <w:szCs w:val="20"/>
        </w:rPr>
        <w:br/>
        <w:t>w § 5, Zamawiającemu przysługuje prawo odstąpienia od umowy.</w:t>
      </w:r>
    </w:p>
    <w:p w:rsidR="00967D54" w:rsidRDefault="00967D54" w:rsidP="00635BA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Oprócz okoliczności wymienionych w ust. 1, Zamawiającemu przysługuje prawo odstąpienia od umowy:</w:t>
      </w:r>
    </w:p>
    <w:p w:rsidR="00967D54" w:rsidRDefault="00967D54" w:rsidP="00635BAF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pozbawienia osoby prowadzącej zajęcia prawa do wykonywania zawodu,</w:t>
      </w:r>
    </w:p>
    <w:p w:rsidR="00967D54" w:rsidRDefault="00967D54" w:rsidP="00635BAF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cofnięcia przez instytucje pośredniczącą dofinansowania,</w:t>
      </w:r>
    </w:p>
    <w:p w:rsidR="00967D54" w:rsidRDefault="00967D54" w:rsidP="00635BAF">
      <w:pPr>
        <w:pStyle w:val="ListParagraph"/>
        <w:numPr>
          <w:ilvl w:val="0"/>
          <w:numId w:val="17"/>
        </w:numPr>
        <w:tabs>
          <w:tab w:val="left" w:pos="567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sytuacji, gdy Wykonawca nie realizuje usługi lub przerwał jej realizację bez uzasadnionych przyczyn, a przerwa ta jest dłuższa niż 14 dni, pomimo wezwania Zamawiającego złożonego </w:t>
      </w:r>
      <w:r>
        <w:rPr>
          <w:rFonts w:ascii="Arial" w:hAnsi="Arial" w:cs="Arial"/>
          <w:sz w:val="20"/>
          <w:szCs w:val="20"/>
        </w:rPr>
        <w:br/>
        <w:t>w formie pisemnej.</w:t>
      </w:r>
    </w:p>
    <w:p w:rsidR="00967D54" w:rsidRDefault="00967D54" w:rsidP="00635BA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Wykonawcy przysługuje prawo odstąpienia od umowy, jeżeli Zamawiający zawiadomi go, iż wobec zaistnienia uprzednio nieprzewidzianych okoliczności, nie będzie mógł spełnić swoich zobowiązań umownych. </w:t>
      </w:r>
    </w:p>
    <w:p w:rsidR="00967D54" w:rsidRPr="009F6CA4" w:rsidRDefault="00967D54" w:rsidP="00635BAF">
      <w:pPr>
        <w:pStyle w:val="ListParagraph"/>
        <w:numPr>
          <w:ilvl w:val="0"/>
          <w:numId w:val="16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Odstąpienie od umowy powinno nastąpić w formie pisemnej oraz zawierać uzasadnienie.  </w:t>
      </w:r>
    </w:p>
    <w:p w:rsidR="00967D54" w:rsidRPr="00583C51" w:rsidRDefault="00967D54" w:rsidP="00583C51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5613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12</w:t>
      </w:r>
    </w:p>
    <w:p w:rsidR="00967D54" w:rsidRDefault="00967D54" w:rsidP="0056137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635BAF">
      <w:pPr>
        <w:pStyle w:val="Default"/>
        <w:numPr>
          <w:ilvl w:val="0"/>
          <w:numId w:val="15"/>
        </w:numPr>
        <w:tabs>
          <w:tab w:val="clear" w:pos="720"/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85BA9">
        <w:rPr>
          <w:rFonts w:ascii="Arial" w:hAnsi="Arial" w:cs="Arial"/>
          <w:sz w:val="20"/>
          <w:szCs w:val="20"/>
        </w:rPr>
        <w:t xml:space="preserve">W zakresie poufności współpracy </w:t>
      </w:r>
      <w:r>
        <w:rPr>
          <w:rFonts w:ascii="Arial" w:hAnsi="Arial" w:cs="Arial"/>
          <w:sz w:val="20"/>
          <w:szCs w:val="20"/>
        </w:rPr>
        <w:t>Wykonawca</w:t>
      </w:r>
      <w:r w:rsidRPr="00985BA9">
        <w:rPr>
          <w:rFonts w:ascii="Arial" w:hAnsi="Arial" w:cs="Arial"/>
          <w:sz w:val="20"/>
          <w:szCs w:val="20"/>
        </w:rPr>
        <w:t xml:space="preserve"> zobowiązuje się do: </w:t>
      </w:r>
    </w:p>
    <w:p w:rsidR="00967D54" w:rsidRDefault="00967D54" w:rsidP="00635BAF">
      <w:pPr>
        <w:pStyle w:val="Default"/>
        <w:numPr>
          <w:ilvl w:val="3"/>
          <w:numId w:val="12"/>
        </w:numPr>
        <w:tabs>
          <w:tab w:val="left" w:pos="426"/>
        </w:tabs>
        <w:ind w:firstLine="66"/>
        <w:jc w:val="both"/>
        <w:rPr>
          <w:rFonts w:ascii="Arial" w:hAnsi="Arial" w:cs="Arial"/>
          <w:sz w:val="20"/>
          <w:szCs w:val="20"/>
        </w:rPr>
      </w:pPr>
      <w:r w:rsidRPr="00985BA9">
        <w:rPr>
          <w:rFonts w:ascii="Arial" w:hAnsi="Arial" w:cs="Arial"/>
          <w:sz w:val="20"/>
          <w:szCs w:val="20"/>
        </w:rPr>
        <w:t xml:space="preserve">Zachowania w bezwzględnej tajemnicy wszelkich informacji uzyskanych na temat </w:t>
      </w:r>
      <w:r>
        <w:rPr>
          <w:rFonts w:ascii="Arial" w:hAnsi="Arial" w:cs="Arial"/>
          <w:sz w:val="20"/>
          <w:szCs w:val="20"/>
        </w:rPr>
        <w:t>Zamawiającego</w:t>
      </w:r>
      <w:r w:rsidRPr="00985BA9">
        <w:rPr>
          <w:rFonts w:ascii="Arial" w:hAnsi="Arial" w:cs="Arial"/>
          <w:sz w:val="20"/>
          <w:szCs w:val="20"/>
        </w:rPr>
        <w:t xml:space="preserve">; </w:t>
      </w:r>
    </w:p>
    <w:p w:rsidR="00967D54" w:rsidRDefault="00967D54" w:rsidP="00635BAF">
      <w:pPr>
        <w:pStyle w:val="Default"/>
        <w:numPr>
          <w:ilvl w:val="3"/>
          <w:numId w:val="12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315055">
        <w:rPr>
          <w:rFonts w:ascii="Arial" w:hAnsi="Arial" w:cs="Arial"/>
          <w:sz w:val="20"/>
          <w:szCs w:val="20"/>
        </w:rPr>
        <w:t>Ochrony danych osobowych, zgodnie z ustawą z dn. 29 sierpnia 1997 r. o ochronie danych osobowych (Dz. U. z 2002 r., Nr 101, poz. 926 z późn. zm.);</w:t>
      </w:r>
    </w:p>
    <w:p w:rsidR="00967D54" w:rsidRPr="00315055" w:rsidRDefault="00967D54" w:rsidP="00635BAF">
      <w:pPr>
        <w:pStyle w:val="Default"/>
        <w:numPr>
          <w:ilvl w:val="3"/>
          <w:numId w:val="12"/>
        </w:numPr>
        <w:tabs>
          <w:tab w:val="left" w:pos="426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315055">
        <w:rPr>
          <w:rFonts w:ascii="Arial" w:hAnsi="Arial" w:cs="Arial"/>
          <w:sz w:val="20"/>
          <w:szCs w:val="20"/>
        </w:rPr>
        <w:t xml:space="preserve">Zamawiający zobowiązuje się udostępnić Wykonawcy wszelkie niezbędne informacje, mogące mieć wpływ na jakość realizowanej umowy z wyłączeniem informacji, do których zachowania w poufności Zamawiający jest zobowiązany na mocy obowiązujących go zasad etyki lub przepisów prawa. </w:t>
      </w:r>
    </w:p>
    <w:p w:rsidR="00967D54" w:rsidRPr="00583C51" w:rsidRDefault="00967D54" w:rsidP="007624B4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13</w:t>
      </w:r>
    </w:p>
    <w:p w:rsidR="00967D54" w:rsidRPr="00583C51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583C51" w:rsidRDefault="00967D54" w:rsidP="00317EF4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 xml:space="preserve">W sprawach nieregulowanych niniejszą umową mają zastosowanie przepisy Kodeksu cywilnego </w:t>
      </w:r>
      <w:r>
        <w:rPr>
          <w:rFonts w:ascii="Arial" w:hAnsi="Arial" w:cs="Arial"/>
          <w:sz w:val="20"/>
          <w:szCs w:val="20"/>
        </w:rPr>
        <w:br/>
      </w:r>
      <w:r w:rsidRPr="00583C51">
        <w:rPr>
          <w:rFonts w:ascii="Arial" w:hAnsi="Arial" w:cs="Arial"/>
          <w:sz w:val="20"/>
          <w:szCs w:val="20"/>
        </w:rPr>
        <w:t>i ustawy Prawo zamówień publicznych.</w:t>
      </w:r>
    </w:p>
    <w:p w:rsidR="00967D54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14</w:t>
      </w:r>
    </w:p>
    <w:p w:rsidR="00967D54" w:rsidRPr="00583C51" w:rsidRDefault="00967D54" w:rsidP="00317EF4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583C51" w:rsidRDefault="00967D54" w:rsidP="00317EF4">
      <w:pPr>
        <w:tabs>
          <w:tab w:val="left" w:pos="567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83C51">
        <w:rPr>
          <w:rFonts w:ascii="Arial" w:hAnsi="Arial" w:cs="Arial"/>
          <w:sz w:val="20"/>
          <w:szCs w:val="20"/>
        </w:rPr>
        <w:t>Ewentualne spory powstałe na tle wykonywania niniejszej umowy, strony podają rozstrzygnięciu właściwemu ze w</w:t>
      </w:r>
      <w:r>
        <w:rPr>
          <w:rFonts w:ascii="Arial" w:hAnsi="Arial" w:cs="Arial"/>
          <w:sz w:val="20"/>
          <w:szCs w:val="20"/>
        </w:rPr>
        <w:t>zględu na siedzibę Zamawiającego</w:t>
      </w:r>
      <w:r w:rsidRPr="00583C51">
        <w:rPr>
          <w:rFonts w:ascii="Arial" w:hAnsi="Arial" w:cs="Arial"/>
          <w:sz w:val="20"/>
          <w:szCs w:val="20"/>
        </w:rPr>
        <w:t xml:space="preserve"> sądowi powszechnemu.</w:t>
      </w:r>
    </w:p>
    <w:p w:rsidR="00967D54" w:rsidRDefault="00967D54" w:rsidP="00317EF4">
      <w:pPr>
        <w:tabs>
          <w:tab w:val="left" w:pos="567"/>
        </w:tabs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67D54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15</w:t>
      </w:r>
    </w:p>
    <w:p w:rsidR="00967D54" w:rsidRPr="00583C51" w:rsidRDefault="00967D54" w:rsidP="00583C51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967D54" w:rsidRPr="00583C51" w:rsidRDefault="00967D54" w:rsidP="00317EF4">
      <w:pPr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3C51">
        <w:rPr>
          <w:rFonts w:ascii="Arial" w:hAnsi="Arial" w:cs="Arial"/>
          <w:sz w:val="20"/>
          <w:szCs w:val="20"/>
        </w:rPr>
        <w:t xml:space="preserve">Niniejsza umowa została sporządzona w </w:t>
      </w:r>
      <w:r>
        <w:rPr>
          <w:rFonts w:ascii="Arial" w:hAnsi="Arial" w:cs="Arial"/>
          <w:sz w:val="20"/>
          <w:szCs w:val="20"/>
        </w:rPr>
        <w:t>trzech</w:t>
      </w:r>
      <w:r w:rsidRPr="00583C51">
        <w:rPr>
          <w:rFonts w:ascii="Arial" w:hAnsi="Arial" w:cs="Arial"/>
          <w:sz w:val="20"/>
          <w:szCs w:val="20"/>
        </w:rPr>
        <w:t xml:space="preserve"> jed</w:t>
      </w:r>
      <w:r>
        <w:rPr>
          <w:rFonts w:ascii="Arial" w:hAnsi="Arial" w:cs="Arial"/>
          <w:sz w:val="20"/>
          <w:szCs w:val="20"/>
        </w:rPr>
        <w:t>nobrzmiących egzemplarzach, dwa dla     Zamawiającego</w:t>
      </w:r>
      <w:r w:rsidRPr="00583C51">
        <w:rPr>
          <w:rFonts w:ascii="Arial" w:hAnsi="Arial" w:cs="Arial"/>
          <w:sz w:val="20"/>
          <w:szCs w:val="20"/>
        </w:rPr>
        <w:t xml:space="preserve"> i jeden dla Wykonawcy.</w:t>
      </w:r>
    </w:p>
    <w:p w:rsidR="00967D54" w:rsidRPr="00583C51" w:rsidRDefault="00967D54" w:rsidP="00583C51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67D54" w:rsidRPr="00583C51" w:rsidRDefault="00967D54" w:rsidP="00583C51">
      <w:pPr>
        <w:tabs>
          <w:tab w:val="left" w:pos="567"/>
        </w:tabs>
        <w:spacing w:line="276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583C51">
        <w:rPr>
          <w:rFonts w:ascii="Arial" w:hAnsi="Arial" w:cs="Arial"/>
          <w:b/>
          <w:bCs/>
          <w:sz w:val="20"/>
          <w:szCs w:val="20"/>
        </w:rPr>
        <w:t>Zamawiający:</w:t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</w:r>
      <w:r w:rsidRPr="00583C51">
        <w:rPr>
          <w:rFonts w:ascii="Arial" w:hAnsi="Arial" w:cs="Arial"/>
          <w:b/>
          <w:bCs/>
          <w:sz w:val="20"/>
          <w:szCs w:val="20"/>
        </w:rPr>
        <w:tab/>
        <w:t>Wykonawca:</w:t>
      </w:r>
    </w:p>
    <w:p w:rsidR="00967D54" w:rsidRPr="00583C51" w:rsidRDefault="00967D54" w:rsidP="00583C5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67D54" w:rsidRDefault="00967D54" w:rsidP="00194B93">
      <w:pPr>
        <w:pStyle w:val="Default"/>
        <w:jc w:val="both"/>
        <w:rPr>
          <w:sz w:val="23"/>
          <w:szCs w:val="23"/>
        </w:rPr>
      </w:pPr>
    </w:p>
    <w:sectPr w:rsidR="00967D54" w:rsidSect="009E4C44">
      <w:headerReference w:type="default" r:id="rId7"/>
      <w:footerReference w:type="default" r:id="rId8"/>
      <w:pgSz w:w="11906" w:h="16838" w:code="9"/>
      <w:pgMar w:top="272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4" w:rsidRDefault="00967D54">
      <w:r>
        <w:separator/>
      </w:r>
    </w:p>
  </w:endnote>
  <w:endnote w:type="continuationSeparator" w:id="0">
    <w:p w:rsidR="00967D54" w:rsidRDefault="0096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54" w:rsidRPr="001D303B" w:rsidRDefault="00967D54" w:rsidP="00CA1FEA">
    <w:pPr>
      <w:pStyle w:val="Footer"/>
      <w:jc w:val="center"/>
      <w:rPr>
        <w:color w:val="808080"/>
        <w:sz w:val="16"/>
        <w:szCs w:val="16"/>
      </w:rPr>
    </w:pPr>
    <w:r w:rsidRPr="001D303B">
      <w:rPr>
        <w:color w:val="808080"/>
        <w:sz w:val="16"/>
        <w:szCs w:val="16"/>
      </w:rPr>
      <w:t>Projekt współfinansowany przez Unię Europejską w ramach Europejskiego Funduszu Społecznego</w:t>
    </w:r>
  </w:p>
  <w:p w:rsidR="00967D54" w:rsidRDefault="00967D5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67D54" w:rsidRDefault="00967D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4" w:rsidRDefault="00967D54">
      <w:r>
        <w:separator/>
      </w:r>
    </w:p>
  </w:footnote>
  <w:footnote w:type="continuationSeparator" w:id="0">
    <w:p w:rsidR="00967D54" w:rsidRDefault="0096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D54" w:rsidRDefault="00967D5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EFS" style="position:absolute;margin-left:217.65pt;margin-top:-12.05pt;width:58.25pt;height:35.65pt;z-index:251656704" o:cliptowrap="t">
          <v:stroke>
            <o:left v:ext="view" joinstyle="miter"/>
            <o:top v:ext="view" joinstyle="miter"/>
            <o:right v:ext="view" joinstyle="miter"/>
            <o:bottom v:ext="view" joinstyle="miter"/>
          </v:stroke>
          <v:imagedata r:id="rId1" o:title=""/>
        </v:shape>
      </w:pict>
    </w:r>
    <w:r>
      <w:rPr>
        <w:noProof/>
      </w:rPr>
      <w:pict>
        <v:shape id="_x0000_s2050" type="#_x0000_t75" style="position:absolute;margin-left:385.7pt;margin-top:-16.8pt;width:66.55pt;height:54pt;z-index:-251657728">
          <v:imagedata r:id="rId2" o:title=""/>
        </v:shape>
      </w:pict>
    </w:r>
    <w:r>
      <w:rPr>
        <w:noProof/>
      </w:rPr>
      <w:pict>
        <v:shape id="_x0000_s2051" style="position:absolute;margin-left:65.85pt;margin-top:20.05pt;width:133.15pt;height:45pt;z-index:-251658752;mso-position-horizontal-relative:page;mso-position-vertical-relative:page" coordsize="21600,21600" o:spt="100" adj="0,,0" path="" strokeweight="1pt">
          <v:stroke joinstyle="round"/>
          <v:imagedata r:id="rId3" o:title="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</w:p>
  <w:p w:rsidR="00967D54" w:rsidRDefault="00967D54">
    <w:pPr>
      <w:pStyle w:val="Header"/>
    </w:pPr>
  </w:p>
  <w:p w:rsidR="00967D54" w:rsidRDefault="00967D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82"/>
    <w:multiLevelType w:val="hybridMultilevel"/>
    <w:tmpl w:val="58900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8551A"/>
    <w:multiLevelType w:val="hybridMultilevel"/>
    <w:tmpl w:val="31F4EAE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E8B0332"/>
    <w:multiLevelType w:val="hybridMultilevel"/>
    <w:tmpl w:val="8F7E5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93CB2"/>
    <w:multiLevelType w:val="hybridMultilevel"/>
    <w:tmpl w:val="4EB839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B01BEE"/>
    <w:multiLevelType w:val="hybridMultilevel"/>
    <w:tmpl w:val="E1121CB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35004D5"/>
    <w:multiLevelType w:val="hybridMultilevel"/>
    <w:tmpl w:val="E1121CB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38D468A"/>
    <w:multiLevelType w:val="hybridMultilevel"/>
    <w:tmpl w:val="C36A74DE"/>
    <w:lvl w:ilvl="0" w:tplc="158CE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6DF2"/>
    <w:multiLevelType w:val="hybridMultilevel"/>
    <w:tmpl w:val="4496BC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E7183"/>
    <w:multiLevelType w:val="hybridMultilevel"/>
    <w:tmpl w:val="A76EB22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6524AA"/>
    <w:multiLevelType w:val="hybridMultilevel"/>
    <w:tmpl w:val="91ACF86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8CD08D6"/>
    <w:multiLevelType w:val="hybridMultilevel"/>
    <w:tmpl w:val="3A02E324"/>
    <w:lvl w:ilvl="0" w:tplc="17FC7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51EE"/>
    <w:multiLevelType w:val="hybridMultilevel"/>
    <w:tmpl w:val="6CB019BC"/>
    <w:lvl w:ilvl="0" w:tplc="489028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33CDE"/>
    <w:multiLevelType w:val="hybridMultilevel"/>
    <w:tmpl w:val="BDDAE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04E24"/>
    <w:multiLevelType w:val="hybridMultilevel"/>
    <w:tmpl w:val="FAB0C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85191"/>
    <w:multiLevelType w:val="hybridMultilevel"/>
    <w:tmpl w:val="F95E4028"/>
    <w:lvl w:ilvl="0" w:tplc="EB2E0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A50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E4A1FE4"/>
    <w:multiLevelType w:val="hybridMultilevel"/>
    <w:tmpl w:val="E6CA651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040"/>
    <w:rsid w:val="00022C29"/>
    <w:rsid w:val="00032894"/>
    <w:rsid w:val="00036FFF"/>
    <w:rsid w:val="00052A9D"/>
    <w:rsid w:val="000A7AD1"/>
    <w:rsid w:val="000B0B52"/>
    <w:rsid w:val="000D5487"/>
    <w:rsid w:val="000E27B7"/>
    <w:rsid w:val="000F59B0"/>
    <w:rsid w:val="001237B2"/>
    <w:rsid w:val="00141A21"/>
    <w:rsid w:val="001528F1"/>
    <w:rsid w:val="001561E1"/>
    <w:rsid w:val="00157B65"/>
    <w:rsid w:val="00160C27"/>
    <w:rsid w:val="0016215A"/>
    <w:rsid w:val="0017392E"/>
    <w:rsid w:val="00175385"/>
    <w:rsid w:val="0018080F"/>
    <w:rsid w:val="00194B93"/>
    <w:rsid w:val="001C0499"/>
    <w:rsid w:val="001C0989"/>
    <w:rsid w:val="001C46EC"/>
    <w:rsid w:val="001C514D"/>
    <w:rsid w:val="001C7255"/>
    <w:rsid w:val="001D303B"/>
    <w:rsid w:val="001E56C9"/>
    <w:rsid w:val="00210023"/>
    <w:rsid w:val="00223822"/>
    <w:rsid w:val="00224F43"/>
    <w:rsid w:val="002300D2"/>
    <w:rsid w:val="00234B37"/>
    <w:rsid w:val="00235412"/>
    <w:rsid w:val="00237C3C"/>
    <w:rsid w:val="00243671"/>
    <w:rsid w:val="00243963"/>
    <w:rsid w:val="00243BF5"/>
    <w:rsid w:val="0025085D"/>
    <w:rsid w:val="00252725"/>
    <w:rsid w:val="00262840"/>
    <w:rsid w:val="002749F5"/>
    <w:rsid w:val="00286AB5"/>
    <w:rsid w:val="002A4726"/>
    <w:rsid w:val="002C4352"/>
    <w:rsid w:val="002D23AC"/>
    <w:rsid w:val="002D461A"/>
    <w:rsid w:val="002F306F"/>
    <w:rsid w:val="002F5E20"/>
    <w:rsid w:val="003028A6"/>
    <w:rsid w:val="00307014"/>
    <w:rsid w:val="00315055"/>
    <w:rsid w:val="00317EF4"/>
    <w:rsid w:val="00330056"/>
    <w:rsid w:val="00346062"/>
    <w:rsid w:val="00353C1B"/>
    <w:rsid w:val="00363068"/>
    <w:rsid w:val="00366D83"/>
    <w:rsid w:val="003709D1"/>
    <w:rsid w:val="0037109F"/>
    <w:rsid w:val="0038596F"/>
    <w:rsid w:val="00395CBF"/>
    <w:rsid w:val="00397A09"/>
    <w:rsid w:val="003C265B"/>
    <w:rsid w:val="003C7FA6"/>
    <w:rsid w:val="003E5BE4"/>
    <w:rsid w:val="003F0040"/>
    <w:rsid w:val="00405FF3"/>
    <w:rsid w:val="00414160"/>
    <w:rsid w:val="00414E08"/>
    <w:rsid w:val="004600B0"/>
    <w:rsid w:val="00462157"/>
    <w:rsid w:val="00462C97"/>
    <w:rsid w:val="00475918"/>
    <w:rsid w:val="004764A8"/>
    <w:rsid w:val="00476B14"/>
    <w:rsid w:val="00481B41"/>
    <w:rsid w:val="00483DF6"/>
    <w:rsid w:val="00492EB7"/>
    <w:rsid w:val="004D772E"/>
    <w:rsid w:val="004E2148"/>
    <w:rsid w:val="004E2306"/>
    <w:rsid w:val="004E4E09"/>
    <w:rsid w:val="004F514D"/>
    <w:rsid w:val="00503DB8"/>
    <w:rsid w:val="00505D4B"/>
    <w:rsid w:val="0051228D"/>
    <w:rsid w:val="0051405F"/>
    <w:rsid w:val="005149EF"/>
    <w:rsid w:val="00516D7A"/>
    <w:rsid w:val="00517F40"/>
    <w:rsid w:val="005202CD"/>
    <w:rsid w:val="0052417A"/>
    <w:rsid w:val="005319B6"/>
    <w:rsid w:val="005366DB"/>
    <w:rsid w:val="00551922"/>
    <w:rsid w:val="00552DD3"/>
    <w:rsid w:val="00561379"/>
    <w:rsid w:val="00583C51"/>
    <w:rsid w:val="00593A10"/>
    <w:rsid w:val="00594F67"/>
    <w:rsid w:val="005B6AA5"/>
    <w:rsid w:val="005C34A5"/>
    <w:rsid w:val="005E0E37"/>
    <w:rsid w:val="005E7F84"/>
    <w:rsid w:val="005F1AE0"/>
    <w:rsid w:val="00616F5B"/>
    <w:rsid w:val="0062298A"/>
    <w:rsid w:val="00626F40"/>
    <w:rsid w:val="00635BAF"/>
    <w:rsid w:val="00652128"/>
    <w:rsid w:val="00652BD9"/>
    <w:rsid w:val="00653EF3"/>
    <w:rsid w:val="00660458"/>
    <w:rsid w:val="0066790B"/>
    <w:rsid w:val="0068107B"/>
    <w:rsid w:val="00687527"/>
    <w:rsid w:val="006962BB"/>
    <w:rsid w:val="006A2D51"/>
    <w:rsid w:val="006A5182"/>
    <w:rsid w:val="006A5A0C"/>
    <w:rsid w:val="006B31BF"/>
    <w:rsid w:val="006C2C82"/>
    <w:rsid w:val="006C4232"/>
    <w:rsid w:val="006D6F1E"/>
    <w:rsid w:val="006E071E"/>
    <w:rsid w:val="006E5455"/>
    <w:rsid w:val="00704CAA"/>
    <w:rsid w:val="0070720E"/>
    <w:rsid w:val="007101DD"/>
    <w:rsid w:val="00712A16"/>
    <w:rsid w:val="00733BCE"/>
    <w:rsid w:val="00736A4D"/>
    <w:rsid w:val="007624B4"/>
    <w:rsid w:val="007B18BF"/>
    <w:rsid w:val="007C5E89"/>
    <w:rsid w:val="007D0E3C"/>
    <w:rsid w:val="007D2F4A"/>
    <w:rsid w:val="007D42A2"/>
    <w:rsid w:val="007E6436"/>
    <w:rsid w:val="007F0444"/>
    <w:rsid w:val="00812A6E"/>
    <w:rsid w:val="0081379C"/>
    <w:rsid w:val="008449EF"/>
    <w:rsid w:val="00845228"/>
    <w:rsid w:val="008531E4"/>
    <w:rsid w:val="00862A49"/>
    <w:rsid w:val="00876D73"/>
    <w:rsid w:val="00891E3D"/>
    <w:rsid w:val="008A6D55"/>
    <w:rsid w:val="008B03A8"/>
    <w:rsid w:val="008B6C62"/>
    <w:rsid w:val="008D1D75"/>
    <w:rsid w:val="008F4072"/>
    <w:rsid w:val="008F6DBF"/>
    <w:rsid w:val="009018F5"/>
    <w:rsid w:val="009043C4"/>
    <w:rsid w:val="009052E0"/>
    <w:rsid w:val="0091072A"/>
    <w:rsid w:val="0091143B"/>
    <w:rsid w:val="0092463C"/>
    <w:rsid w:val="0092632C"/>
    <w:rsid w:val="00935E38"/>
    <w:rsid w:val="00957383"/>
    <w:rsid w:val="00962A79"/>
    <w:rsid w:val="00962AA1"/>
    <w:rsid w:val="00967D54"/>
    <w:rsid w:val="00985BA9"/>
    <w:rsid w:val="009A2057"/>
    <w:rsid w:val="009A2CD6"/>
    <w:rsid w:val="009A4263"/>
    <w:rsid w:val="009A67A1"/>
    <w:rsid w:val="009A77FF"/>
    <w:rsid w:val="009B03A1"/>
    <w:rsid w:val="009B3D57"/>
    <w:rsid w:val="009C54B8"/>
    <w:rsid w:val="009C563E"/>
    <w:rsid w:val="009D0AAA"/>
    <w:rsid w:val="009D351F"/>
    <w:rsid w:val="009E4C44"/>
    <w:rsid w:val="009F014C"/>
    <w:rsid w:val="009F0DF0"/>
    <w:rsid w:val="009F42B5"/>
    <w:rsid w:val="009F5DDF"/>
    <w:rsid w:val="009F6CA4"/>
    <w:rsid w:val="00A173A7"/>
    <w:rsid w:val="00A35286"/>
    <w:rsid w:val="00A41076"/>
    <w:rsid w:val="00A5198E"/>
    <w:rsid w:val="00A5449C"/>
    <w:rsid w:val="00A7302D"/>
    <w:rsid w:val="00A83AD0"/>
    <w:rsid w:val="00A843DA"/>
    <w:rsid w:val="00A94467"/>
    <w:rsid w:val="00A95FED"/>
    <w:rsid w:val="00AD2868"/>
    <w:rsid w:val="00B01565"/>
    <w:rsid w:val="00B026BE"/>
    <w:rsid w:val="00B05919"/>
    <w:rsid w:val="00B200E4"/>
    <w:rsid w:val="00B3525C"/>
    <w:rsid w:val="00B42BC1"/>
    <w:rsid w:val="00B458D7"/>
    <w:rsid w:val="00B54AA0"/>
    <w:rsid w:val="00B828FD"/>
    <w:rsid w:val="00B953BF"/>
    <w:rsid w:val="00B9625A"/>
    <w:rsid w:val="00B97342"/>
    <w:rsid w:val="00BA1271"/>
    <w:rsid w:val="00BA3EF2"/>
    <w:rsid w:val="00BA4900"/>
    <w:rsid w:val="00BF0750"/>
    <w:rsid w:val="00BF1E87"/>
    <w:rsid w:val="00C01A07"/>
    <w:rsid w:val="00C13807"/>
    <w:rsid w:val="00C13870"/>
    <w:rsid w:val="00C2637E"/>
    <w:rsid w:val="00C3017A"/>
    <w:rsid w:val="00C33289"/>
    <w:rsid w:val="00C37D7E"/>
    <w:rsid w:val="00C449E4"/>
    <w:rsid w:val="00C60F0C"/>
    <w:rsid w:val="00C62DE3"/>
    <w:rsid w:val="00C75517"/>
    <w:rsid w:val="00C814DB"/>
    <w:rsid w:val="00C86260"/>
    <w:rsid w:val="00CA1FEA"/>
    <w:rsid w:val="00CB6AF4"/>
    <w:rsid w:val="00CC3D69"/>
    <w:rsid w:val="00CD1FC4"/>
    <w:rsid w:val="00CD5F4E"/>
    <w:rsid w:val="00D14D4B"/>
    <w:rsid w:val="00D20200"/>
    <w:rsid w:val="00D248DF"/>
    <w:rsid w:val="00D72964"/>
    <w:rsid w:val="00D72D96"/>
    <w:rsid w:val="00D77248"/>
    <w:rsid w:val="00D908F7"/>
    <w:rsid w:val="00D92E67"/>
    <w:rsid w:val="00D97A1E"/>
    <w:rsid w:val="00DA1D84"/>
    <w:rsid w:val="00DB1F2D"/>
    <w:rsid w:val="00DC04EF"/>
    <w:rsid w:val="00DC4743"/>
    <w:rsid w:val="00DC489D"/>
    <w:rsid w:val="00DD4CC7"/>
    <w:rsid w:val="00DE15D5"/>
    <w:rsid w:val="00DE2495"/>
    <w:rsid w:val="00DE5C4A"/>
    <w:rsid w:val="00DE60C3"/>
    <w:rsid w:val="00DF16EC"/>
    <w:rsid w:val="00E078EB"/>
    <w:rsid w:val="00E420C6"/>
    <w:rsid w:val="00E5762E"/>
    <w:rsid w:val="00E6656D"/>
    <w:rsid w:val="00E7031A"/>
    <w:rsid w:val="00E7696A"/>
    <w:rsid w:val="00E90DD3"/>
    <w:rsid w:val="00EB2B27"/>
    <w:rsid w:val="00EC21BB"/>
    <w:rsid w:val="00ED723F"/>
    <w:rsid w:val="00EE64DA"/>
    <w:rsid w:val="00EF5885"/>
    <w:rsid w:val="00EF631B"/>
    <w:rsid w:val="00F41C6E"/>
    <w:rsid w:val="00F510CB"/>
    <w:rsid w:val="00F60163"/>
    <w:rsid w:val="00F674D5"/>
    <w:rsid w:val="00F7138C"/>
    <w:rsid w:val="00F92C39"/>
    <w:rsid w:val="00FA217A"/>
    <w:rsid w:val="00FB062B"/>
    <w:rsid w:val="00FB6696"/>
    <w:rsid w:val="00FB6F77"/>
    <w:rsid w:val="00FC05CC"/>
    <w:rsid w:val="00FD19AA"/>
    <w:rsid w:val="00FD1B63"/>
    <w:rsid w:val="00FD2DEC"/>
    <w:rsid w:val="00FD4499"/>
    <w:rsid w:val="00FD5A88"/>
    <w:rsid w:val="00FE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65B"/>
    <w:pPr>
      <w:keepNext/>
      <w:ind w:left="504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65B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05C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05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TableText">
    <w:name w:val="Table Text"/>
    <w:basedOn w:val="Normal"/>
    <w:uiPriority w:val="99"/>
    <w:rsid w:val="003C265B"/>
    <w:rPr>
      <w:shadow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265B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5CC"/>
    <w:rPr>
      <w:sz w:val="2"/>
      <w:szCs w:val="2"/>
    </w:rPr>
  </w:style>
  <w:style w:type="paragraph" w:customStyle="1" w:styleId="Aaoeeu">
    <w:name w:val="Aaoeeu"/>
    <w:uiPriority w:val="99"/>
    <w:rsid w:val="003C265B"/>
    <w:pPr>
      <w:widowControl w:val="0"/>
      <w:autoSpaceDE w:val="0"/>
      <w:autoSpaceDN w:val="0"/>
    </w:pPr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3C26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E8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26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C44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3C265B"/>
  </w:style>
  <w:style w:type="paragraph" w:styleId="BodyText">
    <w:name w:val="Body Text"/>
    <w:basedOn w:val="Normal"/>
    <w:link w:val="BodyTextChar"/>
    <w:uiPriority w:val="99"/>
    <w:semiHidden/>
    <w:rsid w:val="003C265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5CC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C265B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5CC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3C265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C05C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C265B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05CC"/>
    <w:rPr>
      <w:sz w:val="2"/>
      <w:szCs w:val="2"/>
    </w:rPr>
  </w:style>
  <w:style w:type="paragraph" w:customStyle="1" w:styleId="Default">
    <w:name w:val="Default"/>
    <w:uiPriority w:val="99"/>
    <w:rsid w:val="00D772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F601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0163"/>
    <w:rPr>
      <w:sz w:val="16"/>
      <w:szCs w:val="16"/>
    </w:rPr>
  </w:style>
  <w:style w:type="paragraph" w:styleId="List">
    <w:name w:val="List"/>
    <w:basedOn w:val="Normal"/>
    <w:uiPriority w:val="99"/>
    <w:rsid w:val="00F60163"/>
    <w:pPr>
      <w:ind w:left="283" w:hanging="283"/>
    </w:pPr>
    <w:rPr>
      <w:sz w:val="20"/>
      <w:szCs w:val="20"/>
    </w:rPr>
  </w:style>
  <w:style w:type="paragraph" w:styleId="List2">
    <w:name w:val="List 2"/>
    <w:basedOn w:val="Normal"/>
    <w:uiPriority w:val="99"/>
    <w:rsid w:val="00F60163"/>
    <w:pPr>
      <w:ind w:left="566" w:hanging="283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C0499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499"/>
    <w:rPr>
      <w:rFonts w:ascii="Calibri" w:hAnsi="Calibri"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C0499"/>
    <w:rPr>
      <w:vertAlign w:val="superscript"/>
    </w:rPr>
  </w:style>
  <w:style w:type="paragraph" w:styleId="ListParagraph">
    <w:name w:val="List Paragraph"/>
    <w:basedOn w:val="Normal"/>
    <w:uiPriority w:val="99"/>
    <w:qFormat/>
    <w:rsid w:val="00243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1830</Words>
  <Characters>10985</Characters>
  <Application>Microsoft Office Outlook</Application>
  <DocSecurity>0</DocSecurity>
  <Lines>0</Lines>
  <Paragraphs>0</Paragraphs>
  <ScaleCrop>false</ScaleCrop>
  <Company>ZARR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</dc:title>
  <dc:subject/>
  <dc:creator>IJRudziewicz</dc:creator>
  <cp:keywords/>
  <dc:description/>
  <cp:lastModifiedBy>Szerszen</cp:lastModifiedBy>
  <cp:revision>5</cp:revision>
  <cp:lastPrinted>2012-03-05T13:23:00Z</cp:lastPrinted>
  <dcterms:created xsi:type="dcterms:W3CDTF">2012-03-05T13:16:00Z</dcterms:created>
  <dcterms:modified xsi:type="dcterms:W3CDTF">2012-03-05T15:12:00Z</dcterms:modified>
</cp:coreProperties>
</file>